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68AD3" w14:textId="25E04968" w:rsidR="001A5B85" w:rsidRDefault="5EC76643" w:rsidP="60B2C1BD">
      <w:pPr>
        <w:pStyle w:val="Nadpis1"/>
      </w:pPr>
      <w:r>
        <w:t>Příloha č. 1</w:t>
      </w:r>
    </w:p>
    <w:p w14:paraId="12C64B2A" w14:textId="77777777" w:rsidR="00BD17C6" w:rsidRDefault="6098C71E" w:rsidP="60B2C1BD">
      <w:pPr>
        <w:pStyle w:val="Nadpis2"/>
      </w:pPr>
      <w:r>
        <w:t>Specifikace poptávaného plnění</w:t>
      </w:r>
    </w:p>
    <w:p w14:paraId="729967D0" w14:textId="28001736" w:rsidR="03AF9608" w:rsidRDefault="70DC46E5" w:rsidP="60B2C1BD">
      <w:pPr>
        <w:spacing w:after="0"/>
        <w:rPr>
          <w:rFonts w:ascii="Verdana" w:eastAsia="Verdana" w:hAnsi="Verdana" w:cs="Verdana"/>
        </w:rPr>
      </w:pPr>
      <w:r w:rsidRPr="60B2C1BD">
        <w:rPr>
          <w:rFonts w:ascii="Verdana" w:eastAsia="Verdana" w:hAnsi="Verdana" w:cs="Verdana"/>
        </w:rPr>
        <w:t>Zadavatel plánuje veřejnou zakázku s názvem „Digitalizace agend BOZP“, která bude soutěžena jako celek a následný projekt bude rozdělen do následujících fází:</w:t>
      </w:r>
    </w:p>
    <w:p w14:paraId="5FF7BAC9" w14:textId="0D56995F" w:rsidR="03AF9608" w:rsidRDefault="70DC46E5" w:rsidP="60B2C1BD">
      <w:pPr>
        <w:pStyle w:val="Odstavecseseznamem"/>
        <w:numPr>
          <w:ilvl w:val="0"/>
          <w:numId w:val="2"/>
        </w:numPr>
        <w:spacing w:after="0"/>
        <w:rPr>
          <w:rFonts w:ascii="Verdana" w:eastAsia="Verdana" w:hAnsi="Verdana" w:cs="Verdana"/>
        </w:rPr>
      </w:pPr>
      <w:r w:rsidRPr="60B2C1BD">
        <w:rPr>
          <w:rFonts w:ascii="Verdana" w:eastAsia="Verdana" w:hAnsi="Verdana" w:cs="Verdana"/>
          <w:b/>
          <w:bCs/>
        </w:rPr>
        <w:t xml:space="preserve">Fáze 1 – </w:t>
      </w:r>
      <w:r w:rsidR="2E91D2FF" w:rsidRPr="60B2C1BD">
        <w:rPr>
          <w:rFonts w:ascii="Verdana" w:eastAsia="Verdana" w:hAnsi="Verdana" w:cs="Verdana"/>
          <w:b/>
          <w:bCs/>
        </w:rPr>
        <w:t>Analýza prostředí SŽ</w:t>
      </w:r>
    </w:p>
    <w:p w14:paraId="04A9DCD6" w14:textId="412475E3" w:rsidR="03AF9608" w:rsidRDefault="70DC46E5" w:rsidP="60B2C1BD">
      <w:pPr>
        <w:pStyle w:val="Odstavecseseznamem"/>
        <w:numPr>
          <w:ilvl w:val="0"/>
          <w:numId w:val="2"/>
        </w:numPr>
        <w:spacing w:after="0"/>
        <w:rPr>
          <w:rFonts w:ascii="Verdana" w:eastAsia="Verdana" w:hAnsi="Verdana" w:cs="Verdana"/>
        </w:rPr>
      </w:pPr>
      <w:r w:rsidRPr="60B2C1BD">
        <w:rPr>
          <w:rFonts w:ascii="Verdana" w:eastAsia="Verdana" w:hAnsi="Verdana" w:cs="Verdana"/>
          <w:b/>
          <w:bCs/>
        </w:rPr>
        <w:t xml:space="preserve">Fáze 2 – </w:t>
      </w:r>
      <w:r w:rsidR="7D9D30C8" w:rsidRPr="60B2C1BD">
        <w:rPr>
          <w:rFonts w:ascii="Verdana" w:eastAsia="Verdana" w:hAnsi="Verdana" w:cs="Verdana"/>
          <w:b/>
          <w:bCs/>
        </w:rPr>
        <w:t>Vývoj systému a nasazení do pilotního prostředí</w:t>
      </w:r>
    </w:p>
    <w:p w14:paraId="4EC91FAA" w14:textId="15D38F75" w:rsidR="03AF9608" w:rsidRDefault="70DC46E5" w:rsidP="60B2C1BD">
      <w:pPr>
        <w:pStyle w:val="Odstavecseseznamem"/>
        <w:numPr>
          <w:ilvl w:val="0"/>
          <w:numId w:val="2"/>
        </w:numPr>
        <w:spacing w:after="0"/>
        <w:rPr>
          <w:rFonts w:ascii="Verdana" w:eastAsia="Verdana" w:hAnsi="Verdana" w:cs="Verdana"/>
        </w:rPr>
      </w:pPr>
      <w:r w:rsidRPr="60B2C1BD">
        <w:rPr>
          <w:rFonts w:ascii="Verdana" w:eastAsia="Verdana" w:hAnsi="Verdana" w:cs="Verdana"/>
          <w:b/>
          <w:bCs/>
        </w:rPr>
        <w:t xml:space="preserve">Fáze 3 – </w:t>
      </w:r>
      <w:r w:rsidR="1DD3EF5D" w:rsidRPr="60B2C1BD">
        <w:rPr>
          <w:rFonts w:ascii="Verdana" w:eastAsia="Verdana" w:hAnsi="Verdana" w:cs="Verdana"/>
          <w:b/>
          <w:bCs/>
        </w:rPr>
        <w:t>Pilotní provoz systému</w:t>
      </w:r>
    </w:p>
    <w:p w14:paraId="5555E1D1" w14:textId="219F746E" w:rsidR="03AF9608" w:rsidRDefault="70DC46E5" w:rsidP="60B2C1BD">
      <w:pPr>
        <w:pStyle w:val="Odstavecseseznamem"/>
        <w:numPr>
          <w:ilvl w:val="0"/>
          <w:numId w:val="2"/>
        </w:numPr>
        <w:spacing w:after="0"/>
        <w:rPr>
          <w:rFonts w:ascii="Verdana" w:eastAsia="Verdana" w:hAnsi="Verdana" w:cs="Verdana"/>
        </w:rPr>
      </w:pPr>
      <w:r w:rsidRPr="60B2C1BD">
        <w:rPr>
          <w:rFonts w:ascii="Verdana" w:eastAsia="Verdana" w:hAnsi="Verdana" w:cs="Verdana"/>
          <w:b/>
          <w:bCs/>
        </w:rPr>
        <w:t xml:space="preserve">Fáze 4 – </w:t>
      </w:r>
      <w:r w:rsidR="30A7CEC2" w:rsidRPr="60B2C1BD">
        <w:rPr>
          <w:rFonts w:ascii="Verdana" w:eastAsia="Verdana" w:hAnsi="Verdana" w:cs="Verdana"/>
          <w:b/>
          <w:bCs/>
        </w:rPr>
        <w:t xml:space="preserve">Nasazení do produkce </w:t>
      </w:r>
      <w:r w:rsidR="722DADF9" w:rsidRPr="60B2C1BD">
        <w:rPr>
          <w:rFonts w:ascii="Verdana" w:eastAsia="Verdana" w:hAnsi="Verdana" w:cs="Verdana"/>
          <w:b/>
          <w:bCs/>
        </w:rPr>
        <w:t>postupné zahájení plného provozu</w:t>
      </w:r>
    </w:p>
    <w:p w14:paraId="1C19B112" w14:textId="4749DDB3" w:rsidR="03AF9608" w:rsidRDefault="70DC46E5" w:rsidP="60B2C1BD">
      <w:pPr>
        <w:pStyle w:val="Odstavecseseznamem"/>
        <w:numPr>
          <w:ilvl w:val="0"/>
          <w:numId w:val="2"/>
        </w:numPr>
        <w:spacing w:after="0"/>
        <w:rPr>
          <w:rFonts w:ascii="Verdana" w:eastAsia="Verdana" w:hAnsi="Verdana" w:cs="Verdana"/>
        </w:rPr>
      </w:pPr>
      <w:r w:rsidRPr="60B2C1BD">
        <w:rPr>
          <w:rFonts w:ascii="Verdana" w:eastAsia="Verdana" w:hAnsi="Verdana" w:cs="Verdana"/>
          <w:b/>
          <w:bCs/>
        </w:rPr>
        <w:t xml:space="preserve">Fáze 5 – </w:t>
      </w:r>
      <w:r w:rsidR="1F2304D6" w:rsidRPr="60B2C1BD">
        <w:rPr>
          <w:rFonts w:ascii="Verdana" w:eastAsia="Verdana" w:hAnsi="Verdana" w:cs="Verdana"/>
          <w:b/>
          <w:bCs/>
        </w:rPr>
        <w:t>Údržba, technická podpora a rozvoj systému</w:t>
      </w:r>
    </w:p>
    <w:p w14:paraId="0BD654F3" w14:textId="77777777" w:rsidR="00BD17C6" w:rsidRPr="007E339B" w:rsidRDefault="0715CB1B" w:rsidP="60B2C1BD">
      <w:pPr>
        <w:pStyle w:val="Nadpis3"/>
        <w:rPr>
          <w:rStyle w:val="Siln"/>
          <w:b/>
          <w:color w:val="FF6600"/>
        </w:rPr>
      </w:pPr>
      <w:r w:rsidRPr="60B2C1BD">
        <w:rPr>
          <w:rStyle w:val="Siln"/>
          <w:b/>
          <w:color w:val="FF6600"/>
        </w:rPr>
        <w:t>Cíl projektu</w:t>
      </w:r>
    </w:p>
    <w:p w14:paraId="020F6301" w14:textId="54331777" w:rsidR="00CD0D0D" w:rsidRDefault="6CCAA045" w:rsidP="60B2C1BD">
      <w:r>
        <w:t>Cílem projektu je návrh, vývoj, implementace a uvedení do provozu centralizované, otevřené a plně modulární platformy</w:t>
      </w:r>
      <w:r w:rsidR="7FD85ACF">
        <w:t xml:space="preserve"> v českém jazyce</w:t>
      </w:r>
      <w:r>
        <w:t>, která umožní nezávislý vývoj, správu</w:t>
      </w:r>
      <w:r w:rsidR="7FD85ACF">
        <w:t>, údržbu</w:t>
      </w:r>
      <w:r>
        <w:t xml:space="preserve"> a rozšiřování jednotlivých funkčních celků</w:t>
      </w:r>
      <w:r w:rsidR="25B88C3A">
        <w:t xml:space="preserve"> po dobu 10</w:t>
      </w:r>
      <w:r w:rsidR="7FD85ACF">
        <w:t xml:space="preserve"> let</w:t>
      </w:r>
      <w:r w:rsidR="25B88C3A">
        <w:t>.</w:t>
      </w:r>
      <w:r>
        <w:t xml:space="preserve"> Důraz bude kladen na interoperabilitu, škálovatelnost, uživatelskou přívětivost, provozní spolehlivost a dlouhodobou udržitelnost. Architektura systému bude odpovídat integračním, bezpečnostním a technologickým požadavkům stanoveným Platformou SŽ.</w:t>
      </w:r>
    </w:p>
    <w:p w14:paraId="44DF11B0" w14:textId="77777777" w:rsidR="00CD0D0D" w:rsidRDefault="6CCAA045" w:rsidP="60B2C1BD">
      <w:r>
        <w:t>Předmětem řešení je implementace modulárního systému, který bude zahrnovat minimálně tyto funkční celky:</w:t>
      </w:r>
    </w:p>
    <w:p w14:paraId="3C0CFA90" w14:textId="158C5D2C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Evidence a správa pracovních úrazů</w:t>
      </w:r>
      <w:r>
        <w:t>: evidence úrazů, sledování šetření, odškodnění, návaznost na další procesy, generování zákonných výstupů.</w:t>
      </w:r>
    </w:p>
    <w:p w14:paraId="58F52DB8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Správa a vyhodnocování rizik</w:t>
      </w:r>
      <w:r>
        <w:t>: systematické vyhodnocování pracovních rizik, návrh a sledování plnění opatření, elektronické potvrzení seznámení zaměstnanců s riziky.</w:t>
      </w:r>
    </w:p>
    <w:p w14:paraId="50E7C9A7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Evidence a plánování kontrol a revizí</w:t>
      </w:r>
      <w:r>
        <w:t>: evidence a plánování kontrol a revizí zařízení, strojů a pracovních prostředků, včetně generování protokolů, záznamů a automatizovaných notifikací.</w:t>
      </w:r>
    </w:p>
    <w:p w14:paraId="672FF564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OOPP (osobní ochranné pracovní prostředky)</w:t>
      </w:r>
      <w:r>
        <w:t xml:space="preserve">: interní e-shop s </w:t>
      </w:r>
      <w:proofErr w:type="spellStart"/>
      <w:r>
        <w:t>workflow</w:t>
      </w:r>
      <w:proofErr w:type="spellEnd"/>
      <w:r>
        <w:t xml:space="preserve"> schvalování, napojením na SAP, přehledy nároků, spotřeby a historie přidělení.</w:t>
      </w:r>
    </w:p>
    <w:p w14:paraId="35E5E27B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Zkoušky alkoholu a návykových látek</w:t>
      </w:r>
      <w:r>
        <w:t>: plánování, evidence výsledků, návaznost na opatření, ochrana citlivých údajů.</w:t>
      </w:r>
    </w:p>
    <w:p w14:paraId="4F2E6AC4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Dokumentace BOZP</w:t>
      </w:r>
      <w:r>
        <w:t>: centralizovaná správa dokumentace, bezpečnostních pokynů, prezenčních listin, školení a dalších dokumentů, podpora elektronického podpisu a automatizovaných upozornění na expiraci.</w:t>
      </w:r>
    </w:p>
    <w:p w14:paraId="42C2B220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Úkoly a opatření</w:t>
      </w:r>
      <w:r>
        <w:t>: zadávání, delegace, schvalování, reporting a automatizované notifikace v oblasti BOZP.</w:t>
      </w:r>
    </w:p>
    <w:p w14:paraId="4238560F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Reporting a exporty</w:t>
      </w:r>
      <w:r>
        <w:t xml:space="preserve">: tvorba přehledových dashboardů, exporty do standardních formátů (CSV, PDF, XLSX), napojení na </w:t>
      </w:r>
      <w:proofErr w:type="spellStart"/>
      <w:r>
        <w:t>Power</w:t>
      </w:r>
      <w:proofErr w:type="spellEnd"/>
      <w:r>
        <w:t xml:space="preserve"> BI.</w:t>
      </w:r>
    </w:p>
    <w:p w14:paraId="064A4E87" w14:textId="77777777" w:rsidR="00C173FF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První pomoc</w:t>
      </w:r>
      <w:r>
        <w:t>: evidence a správa lékárniček a skříněk první pomoci, sledování expirace vybavení, napojení na evidenci pracovních úrazů, generování mapových podkladů.</w:t>
      </w:r>
    </w:p>
    <w:p w14:paraId="35460FD5" w14:textId="77777777" w:rsidR="00161DBB" w:rsidRDefault="1A4615D0" w:rsidP="60B2C1BD">
      <w:pPr>
        <w:pStyle w:val="Odstavecseseznamem"/>
        <w:numPr>
          <w:ilvl w:val="0"/>
          <w:numId w:val="19"/>
        </w:numPr>
      </w:pPr>
      <w:r w:rsidRPr="60B2C1BD">
        <w:rPr>
          <w:b/>
          <w:bCs/>
        </w:rPr>
        <w:t>Úkoly a kalendář událostí</w:t>
      </w:r>
      <w:r>
        <w:t>: správa úkolů a událostí souvisejících s BOZP, plánování, zadávání, delegování, sledování plnění, notifikace a reporting.</w:t>
      </w:r>
    </w:p>
    <w:p w14:paraId="211DE057" w14:textId="215F3525" w:rsidR="004E636C" w:rsidRDefault="5FA4720F" w:rsidP="60B2C1BD">
      <w:r>
        <w:t>Součástí projektu je rovněž realizace integračních rozhraní na navazující systémy</w:t>
      </w:r>
      <w:r w:rsidR="1575D05C">
        <w:t>:</w:t>
      </w:r>
    </w:p>
    <w:p w14:paraId="1234398F" w14:textId="77777777" w:rsidR="004E636C" w:rsidRDefault="7F0CAC06" w:rsidP="60B2C1BD">
      <w:pPr>
        <w:pStyle w:val="Odstavecseseznamem"/>
        <w:numPr>
          <w:ilvl w:val="0"/>
          <w:numId w:val="21"/>
        </w:numPr>
      </w:pPr>
      <w:r w:rsidRPr="60B2C1BD">
        <w:rPr>
          <w:b/>
          <w:bCs/>
        </w:rPr>
        <w:t>SAP</w:t>
      </w:r>
      <w:r>
        <w:t xml:space="preserve"> (modul HR na platformě SAP ERP ECC 6.0)</w:t>
      </w:r>
    </w:p>
    <w:p w14:paraId="7890CF27" w14:textId="77777777" w:rsidR="004E636C" w:rsidRDefault="7F0CAC06" w:rsidP="60B2C1BD">
      <w:pPr>
        <w:pStyle w:val="Odstavecseseznamem"/>
        <w:numPr>
          <w:ilvl w:val="0"/>
          <w:numId w:val="21"/>
        </w:numPr>
      </w:pPr>
      <w:r w:rsidRPr="60B2C1BD">
        <w:rPr>
          <w:b/>
          <w:bCs/>
        </w:rPr>
        <w:t>STKR</w:t>
      </w:r>
      <w:r>
        <w:t xml:space="preserve"> (webový personální portál na platformě </w:t>
      </w:r>
      <w:proofErr w:type="spellStart"/>
      <w:r>
        <w:t>Liferay</w:t>
      </w:r>
      <w:proofErr w:type="spellEnd"/>
      <w:r>
        <w:t>)</w:t>
      </w:r>
    </w:p>
    <w:p w14:paraId="666811D0" w14:textId="77777777" w:rsidR="004E636C" w:rsidRDefault="7F0CAC06" w:rsidP="60B2C1BD">
      <w:pPr>
        <w:pStyle w:val="Odstavecseseznamem"/>
        <w:numPr>
          <w:ilvl w:val="0"/>
          <w:numId w:val="21"/>
        </w:numPr>
      </w:pPr>
      <w:r w:rsidRPr="60B2C1BD">
        <w:rPr>
          <w:b/>
          <w:bCs/>
        </w:rPr>
        <w:t>ERMS</w:t>
      </w:r>
      <w:r>
        <w:t xml:space="preserve"> (komplexní spisová služba na platformě </w:t>
      </w:r>
      <w:proofErr w:type="spellStart"/>
      <w:r>
        <w:t>Liferay</w:t>
      </w:r>
      <w:proofErr w:type="spellEnd"/>
      <w:r>
        <w:t>)</w:t>
      </w:r>
    </w:p>
    <w:p w14:paraId="41804223" w14:textId="77777777" w:rsidR="004E636C" w:rsidRDefault="7F0CAC06" w:rsidP="60B2C1BD">
      <w:pPr>
        <w:pStyle w:val="Odstavecseseznamem"/>
        <w:numPr>
          <w:ilvl w:val="1"/>
          <w:numId w:val="21"/>
        </w:numPr>
      </w:pPr>
      <w:r>
        <w:t>Podepisování dokumentů</w:t>
      </w:r>
    </w:p>
    <w:p w14:paraId="70760FEE" w14:textId="77777777" w:rsidR="004E636C" w:rsidRDefault="7F0CAC06" w:rsidP="60B2C1BD">
      <w:pPr>
        <w:pStyle w:val="Odstavecseseznamem"/>
        <w:numPr>
          <w:ilvl w:val="1"/>
          <w:numId w:val="21"/>
        </w:numPr>
      </w:pPr>
      <w:r>
        <w:t>Evidování verzí dokumentů</w:t>
      </w:r>
    </w:p>
    <w:p w14:paraId="7C4E07C8" w14:textId="77777777" w:rsidR="004E636C" w:rsidRDefault="7F0CAC06" w:rsidP="60B2C1BD">
      <w:pPr>
        <w:pStyle w:val="Odstavecseseznamem"/>
        <w:numPr>
          <w:ilvl w:val="1"/>
          <w:numId w:val="21"/>
        </w:numPr>
      </w:pPr>
      <w:r>
        <w:t>Napojení na datovou schránku SŽ</w:t>
      </w:r>
    </w:p>
    <w:p w14:paraId="588D7A44" w14:textId="77777777" w:rsidR="004E636C" w:rsidRDefault="7F0CAC06" w:rsidP="60B2C1BD">
      <w:pPr>
        <w:pStyle w:val="Odstavecseseznamem"/>
        <w:numPr>
          <w:ilvl w:val="1"/>
          <w:numId w:val="21"/>
        </w:numPr>
      </w:pPr>
      <w:r>
        <w:lastRenderedPageBreak/>
        <w:t>Evidence příchozích/odchozích zásilek</w:t>
      </w:r>
    </w:p>
    <w:p w14:paraId="46987139" w14:textId="77777777" w:rsidR="004E636C" w:rsidRPr="004E636C" w:rsidRDefault="7F0CAC06" w:rsidP="60B2C1BD">
      <w:pPr>
        <w:pStyle w:val="Odstavecseseznamem"/>
        <w:numPr>
          <w:ilvl w:val="0"/>
          <w:numId w:val="21"/>
        </w:numPr>
        <w:rPr>
          <w:b/>
          <w:bCs/>
        </w:rPr>
      </w:pPr>
      <w:r w:rsidRPr="60B2C1BD">
        <w:rPr>
          <w:b/>
          <w:bCs/>
        </w:rPr>
        <w:t>SharePoint</w:t>
      </w:r>
    </w:p>
    <w:p w14:paraId="0CDCCCC9" w14:textId="77777777" w:rsidR="004E636C" w:rsidRDefault="7F0CAC06" w:rsidP="60B2C1BD">
      <w:pPr>
        <w:pStyle w:val="Odstavecseseznamem"/>
        <w:numPr>
          <w:ilvl w:val="0"/>
          <w:numId w:val="21"/>
        </w:numPr>
      </w:pPr>
      <w:r w:rsidRPr="60B2C1BD">
        <w:rPr>
          <w:b/>
          <w:bCs/>
        </w:rPr>
        <w:t>DMS</w:t>
      </w:r>
      <w:r>
        <w:t xml:space="preserve"> (správa a archivace dokumentace BOZP)</w:t>
      </w:r>
    </w:p>
    <w:p w14:paraId="6045B332" w14:textId="1AEFF418" w:rsidR="00FA7394" w:rsidRDefault="6A35D921" w:rsidP="60B2C1BD">
      <w:r>
        <w:t xml:space="preserve">Cílový stav představuje plně funkční, bezpečný a </w:t>
      </w:r>
      <w:proofErr w:type="spellStart"/>
      <w:r>
        <w:t>auditovatelný</w:t>
      </w:r>
      <w:proofErr w:type="spellEnd"/>
      <w:r>
        <w:t xml:space="preserve"> systém, který umožní efektivní řízení BOZP agend, zlepší provozní efektivitu, sníží administrativní zátěž a podpoří datově řízené rozhodování v souladu s legislativními a interními požadavky Správy železnic.</w:t>
      </w:r>
    </w:p>
    <w:p w14:paraId="7FA62EDB" w14:textId="5C9AB292" w:rsidR="00BD17C6" w:rsidRPr="007E339B" w:rsidRDefault="5E1745C1" w:rsidP="60B2C1BD">
      <w:pPr>
        <w:spacing w:after="0"/>
        <w:rPr>
          <w:rStyle w:val="Siln"/>
          <w:color w:val="FF6600"/>
        </w:rPr>
      </w:pPr>
      <w:r w:rsidRPr="60B2C1BD">
        <w:rPr>
          <w:rStyle w:val="Siln"/>
          <w:color w:val="FF6600"/>
        </w:rPr>
        <w:t xml:space="preserve">Cíle a výstupy fází </w:t>
      </w:r>
      <w:r w:rsidR="3B48FD72" w:rsidRPr="60B2C1BD">
        <w:rPr>
          <w:rStyle w:val="Siln"/>
          <w:color w:val="FF6600"/>
        </w:rPr>
        <w:t>projektu</w:t>
      </w:r>
    </w:p>
    <w:p w14:paraId="000EFA94" w14:textId="3FD63A4B" w:rsidR="00BD17C6" w:rsidRDefault="6098C71E" w:rsidP="60B2C1BD">
      <w:pPr>
        <w:spacing w:after="0"/>
      </w:pPr>
      <w:r>
        <w:t xml:space="preserve">Zadavatel předpokládá následující </w:t>
      </w:r>
      <w:r w:rsidR="193C0C71">
        <w:t>cíle a výstupy fází</w:t>
      </w:r>
      <w:r>
        <w:t xml:space="preserve"> projektu:</w:t>
      </w:r>
    </w:p>
    <w:p w14:paraId="5B5EB410" w14:textId="11198A72" w:rsidR="1991B67E" w:rsidRDefault="4ADE0C7E" w:rsidP="60B2C1BD">
      <w:pPr>
        <w:pStyle w:val="Odstavecseseznamem"/>
        <w:numPr>
          <w:ilvl w:val="0"/>
          <w:numId w:val="5"/>
        </w:numPr>
        <w:rPr>
          <w:b/>
          <w:bCs/>
        </w:rPr>
      </w:pPr>
      <w:r w:rsidRPr="60B2C1BD">
        <w:rPr>
          <w:b/>
          <w:bCs/>
        </w:rPr>
        <w:t>Fáze 1 – Příprava implementace</w:t>
      </w:r>
    </w:p>
    <w:p w14:paraId="3DFC778E" w14:textId="4771D0BA" w:rsidR="1991B67E" w:rsidRDefault="4ADE0C7E" w:rsidP="60B2C1BD">
      <w:pPr>
        <w:pStyle w:val="Odstavecseseznamem"/>
        <w:numPr>
          <w:ilvl w:val="1"/>
          <w:numId w:val="5"/>
        </w:numPr>
      </w:pPr>
      <w:r>
        <w:t>Cíl: Definování projektu a systémové architektury.</w:t>
      </w:r>
    </w:p>
    <w:p w14:paraId="1497459A" w14:textId="63386F40" w:rsidR="1991B67E" w:rsidRDefault="4ADE0C7E" w:rsidP="60B2C1BD">
      <w:pPr>
        <w:pStyle w:val="Odstavecseseznamem"/>
        <w:numPr>
          <w:ilvl w:val="1"/>
          <w:numId w:val="5"/>
        </w:numPr>
      </w:pPr>
      <w:r>
        <w:t>Výstupy: Dokumentace "Definice projektu" a "Implementační studie"</w:t>
      </w:r>
      <w:r w:rsidR="35B7A717">
        <w:t xml:space="preserve"> </w:t>
      </w:r>
      <w:r>
        <w:t>(metodika, architektura</w:t>
      </w:r>
      <w:r w:rsidR="35B7A717">
        <w:t xml:space="preserve"> systému</w:t>
      </w:r>
      <w:r>
        <w:t>, integrace, akceptační kritéria, harmonogram).</w:t>
      </w:r>
    </w:p>
    <w:p w14:paraId="6C7ED375" w14:textId="15D73C13" w:rsidR="1991B67E" w:rsidRDefault="4ADE0C7E" w:rsidP="60B2C1BD">
      <w:pPr>
        <w:pStyle w:val="Odstavecseseznamem"/>
        <w:numPr>
          <w:ilvl w:val="0"/>
          <w:numId w:val="5"/>
        </w:numPr>
        <w:rPr>
          <w:b/>
          <w:bCs/>
        </w:rPr>
      </w:pPr>
      <w:r w:rsidRPr="60B2C1BD">
        <w:rPr>
          <w:b/>
          <w:bCs/>
        </w:rPr>
        <w:t>Fáze 2 – Vývoj a nasazení do pilotního prostředí</w:t>
      </w:r>
    </w:p>
    <w:p w14:paraId="4F1FCADF" w14:textId="6CF20150" w:rsidR="1991B67E" w:rsidRDefault="4ADE0C7E" w:rsidP="60B2C1BD">
      <w:pPr>
        <w:pStyle w:val="Odstavecseseznamem"/>
        <w:numPr>
          <w:ilvl w:val="1"/>
          <w:numId w:val="5"/>
        </w:numPr>
      </w:pPr>
      <w:r>
        <w:t>Cíl: Vývoj a integrace systému.</w:t>
      </w:r>
    </w:p>
    <w:p w14:paraId="3BFC73EC" w14:textId="325683C1" w:rsidR="1991B67E" w:rsidRDefault="4ADE0C7E" w:rsidP="60B2C1BD">
      <w:pPr>
        <w:pStyle w:val="Odstavecseseznamem"/>
        <w:numPr>
          <w:ilvl w:val="1"/>
          <w:numId w:val="5"/>
        </w:numPr>
      </w:pPr>
      <w:r>
        <w:t>Výstupy: Implementovaný systém v pilotním prostředí, dokumentace, školení uživatelů, testovací protokoly.</w:t>
      </w:r>
    </w:p>
    <w:p w14:paraId="5D0D50ED" w14:textId="2F6532C9" w:rsidR="1991B67E" w:rsidRDefault="4ADE0C7E" w:rsidP="60B2C1BD">
      <w:pPr>
        <w:pStyle w:val="Odstavecseseznamem"/>
        <w:numPr>
          <w:ilvl w:val="0"/>
          <w:numId w:val="5"/>
        </w:numPr>
        <w:rPr>
          <w:b/>
          <w:bCs/>
        </w:rPr>
      </w:pPr>
      <w:r w:rsidRPr="60B2C1BD">
        <w:rPr>
          <w:b/>
          <w:bCs/>
        </w:rPr>
        <w:t>Fáze 3 – Pilotní provoz</w:t>
      </w:r>
    </w:p>
    <w:p w14:paraId="2FCC3AFE" w14:textId="5E065709" w:rsidR="1991B67E" w:rsidRDefault="4ADE0C7E" w:rsidP="60B2C1BD">
      <w:pPr>
        <w:pStyle w:val="Odstavecseseznamem"/>
        <w:numPr>
          <w:ilvl w:val="1"/>
          <w:numId w:val="5"/>
        </w:numPr>
      </w:pPr>
      <w:r>
        <w:t>Cíl: Ověření funkčnosti a optimalizace systému.</w:t>
      </w:r>
    </w:p>
    <w:p w14:paraId="67893BC1" w14:textId="00857AC2" w:rsidR="1991B67E" w:rsidRDefault="4ADE0C7E" w:rsidP="60B2C1BD">
      <w:pPr>
        <w:pStyle w:val="Odstavecseseznamem"/>
        <w:numPr>
          <w:ilvl w:val="1"/>
          <w:numId w:val="5"/>
        </w:numPr>
      </w:pPr>
      <w:r>
        <w:t>Výstupy: Vyhodnocení pilotního provozu, návrh optimalizace.</w:t>
      </w:r>
    </w:p>
    <w:p w14:paraId="4B307910" w14:textId="10B5293D" w:rsidR="1991B67E" w:rsidRDefault="4ADE0C7E" w:rsidP="60B2C1BD">
      <w:pPr>
        <w:pStyle w:val="Odstavecseseznamem"/>
        <w:numPr>
          <w:ilvl w:val="0"/>
          <w:numId w:val="5"/>
        </w:numPr>
        <w:rPr>
          <w:b/>
          <w:bCs/>
        </w:rPr>
      </w:pPr>
      <w:r w:rsidRPr="60B2C1BD">
        <w:rPr>
          <w:b/>
          <w:bCs/>
        </w:rPr>
        <w:t>Fáze 4 – Nasazení do provozu</w:t>
      </w:r>
    </w:p>
    <w:p w14:paraId="507A2796" w14:textId="45946891" w:rsidR="1991B67E" w:rsidRDefault="4ADE0C7E" w:rsidP="60B2C1BD">
      <w:pPr>
        <w:pStyle w:val="Odstavecseseznamem"/>
        <w:numPr>
          <w:ilvl w:val="1"/>
          <w:numId w:val="5"/>
        </w:numPr>
      </w:pPr>
      <w:r>
        <w:t>Cíl: Uvedení systému do plného provozu.</w:t>
      </w:r>
    </w:p>
    <w:p w14:paraId="7CD1CE98" w14:textId="07813CEF" w:rsidR="1991B67E" w:rsidRDefault="4ADE0C7E" w:rsidP="60B2C1BD">
      <w:pPr>
        <w:pStyle w:val="Odstavecseseznamem"/>
        <w:numPr>
          <w:ilvl w:val="1"/>
          <w:numId w:val="5"/>
        </w:numPr>
      </w:pPr>
      <w:r>
        <w:t>Výstupy: Nasazený systém, školení uživatelů, akceptační protokoly.</w:t>
      </w:r>
    </w:p>
    <w:p w14:paraId="138B6182" w14:textId="50CC57C9" w:rsidR="1991B67E" w:rsidRDefault="4ADE0C7E" w:rsidP="60B2C1BD">
      <w:pPr>
        <w:pStyle w:val="Odstavecseseznamem"/>
        <w:numPr>
          <w:ilvl w:val="0"/>
          <w:numId w:val="5"/>
        </w:numPr>
        <w:rPr>
          <w:b/>
          <w:bCs/>
        </w:rPr>
      </w:pPr>
      <w:r w:rsidRPr="60B2C1BD">
        <w:rPr>
          <w:b/>
          <w:bCs/>
        </w:rPr>
        <w:t>Fáze 5 – Údržba a rozvoj</w:t>
      </w:r>
    </w:p>
    <w:p w14:paraId="36506D43" w14:textId="34046771" w:rsidR="1991B67E" w:rsidRDefault="4ADE0C7E" w:rsidP="60B2C1BD">
      <w:pPr>
        <w:pStyle w:val="Odstavecseseznamem"/>
        <w:numPr>
          <w:ilvl w:val="1"/>
          <w:numId w:val="5"/>
        </w:numPr>
      </w:pPr>
      <w:r>
        <w:t>Cíl: Zajištění provozu a rozvoje systému.</w:t>
      </w:r>
    </w:p>
    <w:p w14:paraId="18356415" w14:textId="1237E503" w:rsidR="00BD17C6" w:rsidRDefault="4ADE0C7E" w:rsidP="60B2C1BD">
      <w:pPr>
        <w:pStyle w:val="Odstavecseseznamem"/>
        <w:numPr>
          <w:ilvl w:val="1"/>
          <w:numId w:val="5"/>
        </w:numPr>
      </w:pPr>
      <w:r>
        <w:t>Výstupy: SLA, údržba, aktualizace, odborné poradenství.</w:t>
      </w:r>
    </w:p>
    <w:p w14:paraId="512DC311" w14:textId="5FA1ED06" w:rsidR="00BD17C6" w:rsidRDefault="6098C71E" w:rsidP="60B2C1BD">
      <w:pPr>
        <w:pStyle w:val="Nadpis3"/>
      </w:pPr>
      <w:r>
        <w:t>Principy navržené architektury</w:t>
      </w:r>
    </w:p>
    <w:p w14:paraId="28F6511E" w14:textId="5753DDCE" w:rsidR="526EAC29" w:rsidRDefault="64A08817" w:rsidP="60B2C1BD">
      <w:pPr>
        <w:pStyle w:val="Odstavecseseznamem"/>
        <w:numPr>
          <w:ilvl w:val="0"/>
          <w:numId w:val="4"/>
        </w:numPr>
      </w:pPr>
      <w:r>
        <w:t>Jednotný, otevřený a plně modulární informační systém pro digitalizaci agend BOZP</w:t>
      </w:r>
    </w:p>
    <w:p w14:paraId="194DF71B" w14:textId="25CAC13A" w:rsidR="526EAC29" w:rsidRDefault="64A08817" w:rsidP="60B2C1BD">
      <w:pPr>
        <w:pStyle w:val="Odstavecseseznamem"/>
        <w:numPr>
          <w:ilvl w:val="0"/>
          <w:numId w:val="4"/>
        </w:numPr>
      </w:pPr>
      <w:r>
        <w:t>Architektura respektující principy API-</w:t>
      </w:r>
      <w:proofErr w:type="spellStart"/>
      <w:r>
        <w:t>first</w:t>
      </w:r>
      <w:proofErr w:type="spellEnd"/>
      <w:r>
        <w:t xml:space="preserve">, </w:t>
      </w:r>
      <w:proofErr w:type="spellStart"/>
      <w:r>
        <w:t>microservices</w:t>
      </w:r>
      <w:proofErr w:type="spellEnd"/>
      <w:r>
        <w:t xml:space="preserve"> a jednotné prezentační vrstvy</w:t>
      </w:r>
    </w:p>
    <w:p w14:paraId="0B60F360" w14:textId="79C138E9" w:rsidR="526EAC29" w:rsidRDefault="64A08817" w:rsidP="60B2C1BD">
      <w:pPr>
        <w:pStyle w:val="Odstavecseseznamem"/>
        <w:numPr>
          <w:ilvl w:val="0"/>
          <w:numId w:val="4"/>
        </w:numPr>
      </w:pPr>
      <w:r>
        <w:t>Možnost efektivního sběru, správy, zpracování, vyhodnocování a prezentace dat napříč všemi klíčovými oblastmi BOZP</w:t>
      </w:r>
    </w:p>
    <w:p w14:paraId="49BA6962" w14:textId="0A73D54E" w:rsidR="526EAC29" w:rsidRDefault="64A08817" w:rsidP="60B2C1BD">
      <w:pPr>
        <w:pStyle w:val="Odstavecseseznamem"/>
        <w:numPr>
          <w:ilvl w:val="0"/>
          <w:numId w:val="4"/>
        </w:numPr>
      </w:pPr>
      <w:r>
        <w:t>Plná integrace s existujícími informačními systémy Zadavatele v souladu s architektonickými a integračními standardy Platformy SŽ</w:t>
      </w:r>
    </w:p>
    <w:p w14:paraId="7310DEB5" w14:textId="29C66D25" w:rsidR="526EAC29" w:rsidRDefault="64A08817" w:rsidP="60B2C1BD">
      <w:pPr>
        <w:pStyle w:val="Odstavecseseznamem"/>
        <w:numPr>
          <w:ilvl w:val="0"/>
          <w:numId w:val="4"/>
        </w:numPr>
      </w:pPr>
      <w:r>
        <w:t>Automatizovaný přenos dat mezi systémy bez nutnosti manuálního zadávání</w:t>
      </w:r>
    </w:p>
    <w:p w14:paraId="02F53E78" w14:textId="099EE8FA" w:rsidR="526EAC29" w:rsidRDefault="64A08817" w:rsidP="60B2C1BD">
      <w:pPr>
        <w:pStyle w:val="Odstavecseseznamem"/>
        <w:numPr>
          <w:ilvl w:val="0"/>
          <w:numId w:val="4"/>
        </w:numPr>
      </w:pPr>
      <w:r>
        <w:t>Zajištění konzistence a aktuálnosti dat, zjednodušení a zefektivnění procesů, snížení administrativní zátěže</w:t>
      </w:r>
    </w:p>
    <w:p w14:paraId="2B7135FE" w14:textId="575AEC27" w:rsidR="526EAC29" w:rsidRDefault="64A08817" w:rsidP="60B2C1BD">
      <w:pPr>
        <w:pStyle w:val="Odstavecseseznamem"/>
        <w:numPr>
          <w:ilvl w:val="0"/>
          <w:numId w:val="4"/>
        </w:numPr>
      </w:pPr>
      <w:r>
        <w:t>Možnost importu historických dat a podpora bezpečné integrace (autentizace, autorizace, šifrování, auditování)</w:t>
      </w:r>
    </w:p>
    <w:p w14:paraId="59BB70C1" w14:textId="3FBB6138" w:rsidR="526EAC29" w:rsidRDefault="64A08817" w:rsidP="60B2C1BD">
      <w:pPr>
        <w:pStyle w:val="Odstavecseseznamem"/>
        <w:numPr>
          <w:ilvl w:val="0"/>
          <w:numId w:val="4"/>
        </w:numPr>
      </w:pPr>
      <w:r>
        <w:t>Jednotné uživatelské prostředí s možností rozšiřování o další moduly a funkcionality dle potřeb SŽ a změn legislativy</w:t>
      </w:r>
    </w:p>
    <w:p w14:paraId="30C176DB" w14:textId="4FFE378D" w:rsidR="526EAC29" w:rsidRDefault="64A08817" w:rsidP="60B2C1BD">
      <w:pPr>
        <w:pStyle w:val="Odstavecseseznamem"/>
        <w:numPr>
          <w:ilvl w:val="0"/>
          <w:numId w:val="4"/>
        </w:numPr>
      </w:pPr>
      <w:r>
        <w:t>Flexibilní reportingové a prezentační nástroje</w:t>
      </w:r>
    </w:p>
    <w:p w14:paraId="6A84246F" w14:textId="073EBDF6" w:rsidR="526EAC29" w:rsidRDefault="64A08817" w:rsidP="60B2C1BD">
      <w:pPr>
        <w:pStyle w:val="Odstavecseseznamem"/>
        <w:numPr>
          <w:ilvl w:val="0"/>
          <w:numId w:val="4"/>
        </w:numPr>
      </w:pPr>
      <w:r>
        <w:t>Zabezpečený přístup k datům a řízení oprávnění v souladu s požadavky Zadavatele</w:t>
      </w:r>
    </w:p>
    <w:p w14:paraId="68A0D843" w14:textId="4F31D8F4" w:rsidR="526EAC29" w:rsidRDefault="64A08817" w:rsidP="60B2C1BD">
      <w:pPr>
        <w:pStyle w:val="Odstavecseseznamem"/>
        <w:numPr>
          <w:ilvl w:val="0"/>
          <w:numId w:val="4"/>
        </w:numPr>
      </w:pPr>
      <w:r>
        <w:t>Soulad s platnými legislativními a bezpečnostními požadavky</w:t>
      </w:r>
    </w:p>
    <w:p w14:paraId="6DD685ED" w14:textId="004F31B1" w:rsidR="006141D4" w:rsidRDefault="5386377F" w:rsidP="60B2C1BD">
      <w:pPr>
        <w:pStyle w:val="Odstavecseseznamem"/>
        <w:numPr>
          <w:ilvl w:val="0"/>
          <w:numId w:val="4"/>
        </w:numPr>
      </w:pPr>
      <w:r>
        <w:t xml:space="preserve">Zadavatel zajistí součinnost všech dodavatelů </w:t>
      </w:r>
      <w:r w:rsidR="3049D6E5">
        <w:t>na</w:t>
      </w:r>
      <w:r>
        <w:t>pojených systémů</w:t>
      </w:r>
      <w:r w:rsidR="3049D6E5">
        <w:t xml:space="preserve"> na řešení </w:t>
      </w:r>
      <w:r w:rsidR="57D6906F">
        <w:t>s</w:t>
      </w:r>
      <w:r w:rsidR="3049D6E5">
        <w:t>ystému BOZP</w:t>
      </w:r>
      <w:r>
        <w:t xml:space="preserve"> při realizaci integračních rozhraní.</w:t>
      </w:r>
    </w:p>
    <w:p w14:paraId="68208B3C" w14:textId="54348A97" w:rsidR="001A5B85" w:rsidRPr="00053A26" w:rsidRDefault="1B3C5C7A" w:rsidP="00053A26">
      <w:pPr>
        <w:pStyle w:val="Nadpis1"/>
        <w:rPr>
          <w:rStyle w:val="Siln"/>
          <w:rFonts w:asciiTheme="minorHAnsi" w:eastAsiaTheme="minorEastAsia" w:hAnsiTheme="minorHAnsi" w:cstheme="minorBidi"/>
          <w:b/>
          <w:color w:val="FF6600"/>
        </w:rPr>
      </w:pPr>
      <w:r>
        <w:t>Příloha č. 2</w:t>
      </w:r>
    </w:p>
    <w:p w14:paraId="48479731" w14:textId="663D4D2A" w:rsidR="00115142" w:rsidRDefault="3EF0FF8E" w:rsidP="60B2C1BD">
      <w:r>
        <w:t>Tato příloha obsahuje seznam otázek za účelem ověření dostupnosti, kvality a reálné splnitelnosti všech požadovaných vlastností cílového řešení. U každé odpovědi prosíme o komentář k reálnosti splnění požadavku, případné limity, rizika, předpoklady a návrhy na úpravu zadání.</w:t>
      </w:r>
    </w:p>
    <w:p w14:paraId="713ABBB2" w14:textId="1BC95D3C" w:rsidR="00CF5CD9" w:rsidRDefault="59993427" w:rsidP="60B2C1BD">
      <w:pPr>
        <w:pStyle w:val="Nadpis2"/>
        <w:spacing w:after="240"/>
      </w:pPr>
      <w:r>
        <w:lastRenderedPageBreak/>
        <w:t>Dotazy k přípravě implementace a k technickému řešení</w:t>
      </w:r>
    </w:p>
    <w:p w14:paraId="6B011478" w14:textId="20BEC4EF" w:rsidR="00F93A3D" w:rsidRPr="00F93A3D" w:rsidRDefault="5140AB00" w:rsidP="60B2C1BD">
      <w:pPr>
        <w:rPr>
          <w:b/>
          <w:bCs/>
        </w:rPr>
      </w:pPr>
      <w:r>
        <w:t>U každé odpovědi prosíme o</w:t>
      </w:r>
      <w:r w:rsidR="605C3E4E">
        <w:t xml:space="preserve"> </w:t>
      </w:r>
      <w:r>
        <w:t>vyjádření, zda považujete požadované funkcionality, parametry a harmonogram za reálně splnitelné v rámci navrženého rozpočtu a časového rámce. Pokud ne, uveďte konkrétní limity, rizika, předpoklady nebo doporučení na úpravu zadání. Identifikujte případné nejasnosti, rozpory nebo chybějící části, které by mohly ohrozit úspěšnou realizaci projektu.</w:t>
      </w:r>
    </w:p>
    <w:p w14:paraId="28FC435F" w14:textId="07DEB8AC" w:rsidR="35E51AAD" w:rsidRDefault="3937ADA7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obecné přístupy a projektové metodologie se používají při digitalizaci rozsáhlých agend v organizacích typu Správa železnic?</w:t>
      </w:r>
    </w:p>
    <w:p w14:paraId="1DC7692F" w14:textId="36D66A67" w:rsidR="16583606" w:rsidRDefault="7C22EB24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Popište výhody/nevýhody a rizika pro každou z běžných metodologií (</w:t>
      </w:r>
      <w:proofErr w:type="spellStart"/>
      <w:r w:rsidRPr="60B2C1BD">
        <w:rPr>
          <w:i/>
          <w:iCs/>
        </w:rPr>
        <w:t>waterfall</w:t>
      </w:r>
      <w:proofErr w:type="spellEnd"/>
      <w:r w:rsidRPr="60B2C1BD">
        <w:rPr>
          <w:i/>
          <w:iCs/>
        </w:rPr>
        <w:t xml:space="preserve">, </w:t>
      </w:r>
      <w:proofErr w:type="spellStart"/>
      <w:r w:rsidRPr="60B2C1BD">
        <w:rPr>
          <w:i/>
          <w:iCs/>
        </w:rPr>
        <w:t>agile</w:t>
      </w:r>
      <w:proofErr w:type="spellEnd"/>
      <w:r w:rsidRPr="60B2C1BD">
        <w:rPr>
          <w:i/>
          <w:iCs/>
        </w:rPr>
        <w:t>, hybrid).</w:t>
      </w:r>
    </w:p>
    <w:p w14:paraId="28C56B21" w14:textId="1ACBB807" w:rsidR="12DC90BF" w:rsidRDefault="49628B94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formy zapojení klíčových uživatelů a stakeholderů jsou obecně považovány za efektivní? Uveďte možnosti (workshopy, piloty, uživatelské skupiny) a jejich nároky na součinnost zadavatele.</w:t>
      </w:r>
    </w:p>
    <w:p w14:paraId="72549D0F" w14:textId="72061C19" w:rsidR="6BDE3168" w:rsidRDefault="5DB77094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legislativní a interní požadavky (BOZP, GDPR, národní normy, směrnice SŽ) je potřeba sledovat při návrhu systému?</w:t>
      </w:r>
    </w:p>
    <w:p w14:paraId="6354E3E8" w14:textId="2CE609E1" w:rsidR="49D6B1BC" w:rsidRDefault="48CF0077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principy a technické mechanismy se běžně navrhují pro průběžnou aktualizaci legislativních požadavků v systému?</w:t>
      </w:r>
    </w:p>
    <w:p w14:paraId="64AF83FC" w14:textId="51902AA8" w:rsidR="0422F1CF" w:rsidRDefault="7C7B8128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Jaká architektonická nebo návrhová opatření zvyšují flexibilitu vůči budoucím legislativním změnám?</w:t>
      </w:r>
    </w:p>
    <w:p w14:paraId="18E83D0A" w14:textId="77777777" w:rsidR="004E4A46" w:rsidRPr="00201FDD" w:rsidRDefault="55F51822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klíčové funkcionality by měl moderní systém BOZP obsahovat pro efektivní správu a vedení agend BOZP?</w:t>
      </w:r>
    </w:p>
    <w:p w14:paraId="77EC8879" w14:textId="3C9C2F99" w:rsidR="5E5E61C0" w:rsidRDefault="0EA8EB81" w:rsidP="60B2C1BD">
      <w:pPr>
        <w:pStyle w:val="Odstavecseseznamem"/>
        <w:numPr>
          <w:ilvl w:val="1"/>
          <w:numId w:val="22"/>
        </w:numPr>
      </w:pPr>
      <w:r>
        <w:t>Rozdělte funkce na „</w:t>
      </w:r>
      <w:proofErr w:type="spellStart"/>
      <w:r>
        <w:t>must-have</w:t>
      </w:r>
      <w:proofErr w:type="spellEnd"/>
      <w:r>
        <w:t>“ a „nice-to-</w:t>
      </w:r>
      <w:proofErr w:type="spellStart"/>
      <w:r>
        <w:t>have</w:t>
      </w:r>
      <w:proofErr w:type="spellEnd"/>
      <w:r>
        <w:t>“ a u každé skupiny uveďte zdůvodnění prioritizace.</w:t>
      </w:r>
    </w:p>
    <w:p w14:paraId="13A1F386" w14:textId="3395977B" w:rsidR="004E4A46" w:rsidRDefault="55F51822" w:rsidP="60B2C1BD">
      <w:pPr>
        <w:pStyle w:val="Odstavecseseznamem"/>
        <w:numPr>
          <w:ilvl w:val="1"/>
          <w:numId w:val="22"/>
        </w:numPr>
      </w:pPr>
      <w:r>
        <w:t>Jaké inovativní funkce nebo technologie by mohly být využity pro zlepšení BOZP procesů?</w:t>
      </w:r>
    </w:p>
    <w:p w14:paraId="2D0B86D5" w14:textId="3025F8C2" w:rsidR="12E5B7EA" w:rsidRDefault="15361F2B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architektonické varianty jsou relevantní vzhledem k požadavku modularity a rozšiřitelnosti?</w:t>
      </w:r>
    </w:p>
    <w:p w14:paraId="088604A2" w14:textId="258BD43C" w:rsidR="09B93188" w:rsidRDefault="7988AD8F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Pro všechny zmíněné varianty uveďte hlavní výhody, nevýhody a dopad na čas implementace, provoz a náklady.</w:t>
      </w:r>
    </w:p>
    <w:p w14:paraId="2E2F76CA" w14:textId="1A0E348F" w:rsidR="00201FDD" w:rsidRPr="00201FDD" w:rsidRDefault="1C6C60FC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 lze řešit verze rozhraní mezi moduly, řízení závislostí a nasazování (</w:t>
      </w:r>
      <w:proofErr w:type="spellStart"/>
      <w:r w:rsidRPr="60B2C1BD">
        <w:rPr>
          <w:i/>
          <w:iCs/>
        </w:rPr>
        <w:t>verzionování</w:t>
      </w:r>
      <w:proofErr w:type="spellEnd"/>
      <w:r w:rsidRPr="60B2C1BD">
        <w:rPr>
          <w:i/>
          <w:iCs/>
        </w:rPr>
        <w:t xml:space="preserve"> API, </w:t>
      </w:r>
      <w:proofErr w:type="spellStart"/>
      <w:r w:rsidRPr="60B2C1BD">
        <w:rPr>
          <w:i/>
          <w:iCs/>
        </w:rPr>
        <w:t>backwards</w:t>
      </w:r>
      <w:proofErr w:type="spellEnd"/>
      <w:r w:rsidRPr="60B2C1BD">
        <w:rPr>
          <w:i/>
          <w:iCs/>
        </w:rPr>
        <w:t xml:space="preserve"> </w:t>
      </w:r>
      <w:proofErr w:type="spellStart"/>
      <w:r w:rsidRPr="60B2C1BD">
        <w:rPr>
          <w:i/>
          <w:iCs/>
        </w:rPr>
        <w:t>compatibility</w:t>
      </w:r>
      <w:proofErr w:type="spellEnd"/>
      <w:r w:rsidRPr="60B2C1BD">
        <w:rPr>
          <w:i/>
          <w:iCs/>
        </w:rPr>
        <w:t>)?</w:t>
      </w:r>
    </w:p>
    <w:p w14:paraId="278E93AA" w14:textId="20990EFE" w:rsidR="02DC47BB" w:rsidRDefault="6601B403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Jsou požadované architektonické principy</w:t>
      </w:r>
      <w:r w:rsidR="4D125057" w:rsidRPr="60B2C1BD">
        <w:rPr>
          <w:i/>
          <w:iCs/>
        </w:rPr>
        <w:t xml:space="preserve"> </w:t>
      </w:r>
      <w:r w:rsidRPr="60B2C1BD">
        <w:rPr>
          <w:i/>
          <w:iCs/>
        </w:rPr>
        <w:t>v navrženém harmonogramu</w:t>
      </w:r>
      <w:r w:rsidR="2A2ABE5E" w:rsidRPr="60B2C1BD">
        <w:rPr>
          <w:i/>
          <w:iCs/>
        </w:rPr>
        <w:t xml:space="preserve"> reálné</w:t>
      </w:r>
      <w:r w:rsidRPr="60B2C1BD">
        <w:rPr>
          <w:i/>
          <w:iCs/>
        </w:rPr>
        <w:t>? Pokud ne — uveďte hlavní limity a doporučení.</w:t>
      </w:r>
    </w:p>
    <w:p w14:paraId="75B41538" w14:textId="58F96443" w:rsidR="688020E3" w:rsidRDefault="05C005EB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integrační přístupy a technologie jsou vhodné pro integraci se systémy SŽ?</w:t>
      </w:r>
    </w:p>
    <w:p w14:paraId="5667FEC3" w14:textId="45A62B42" w:rsidR="0033085D" w:rsidRPr="00E263A2" w:rsidRDefault="408FB595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integrační technologie a protokoly</w:t>
      </w:r>
      <w:r w:rsidR="65CFF97D" w:rsidRPr="60B2C1BD">
        <w:rPr>
          <w:i/>
          <w:iCs/>
        </w:rPr>
        <w:t xml:space="preserve"> (např. REST, SOAP, ESB)</w:t>
      </w:r>
      <w:r w:rsidRPr="60B2C1BD">
        <w:rPr>
          <w:i/>
          <w:iCs/>
        </w:rPr>
        <w:t xml:space="preserve"> byste použili</w:t>
      </w:r>
      <w:r w:rsidR="18F679B2" w:rsidRPr="60B2C1BD">
        <w:rPr>
          <w:i/>
          <w:iCs/>
        </w:rPr>
        <w:t xml:space="preserve"> a proč</w:t>
      </w:r>
      <w:r w:rsidRPr="60B2C1BD">
        <w:rPr>
          <w:i/>
          <w:iCs/>
        </w:rPr>
        <w:t>?</w:t>
      </w:r>
    </w:p>
    <w:p w14:paraId="3A9D0524" w14:textId="2B4EA733" w:rsidR="5AFA99D0" w:rsidRDefault="6ECC9DF3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Uveďte přednosti/nevýhody a typické rizikové body integrace.</w:t>
      </w:r>
    </w:p>
    <w:p w14:paraId="59FAA8DC" w14:textId="775B44E3" w:rsidR="2E28F79F" w:rsidRDefault="77EAC66B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závislosti a předpoklady na straně Zadavatele/třetích stran mohou nejvíce ovlivnit úspěch integrace?</w:t>
      </w:r>
    </w:p>
    <w:p w14:paraId="6133E0AE" w14:textId="35660520" w:rsidR="0033085D" w:rsidRPr="00E263A2" w:rsidRDefault="30F9C7B5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 xml:space="preserve">Které další interní systémy nebo datové zdroje (kromě uvedených) by bylo vhodné zvážit pro integraci, aby vznikl komplexní pohled na BOZP (např. docházkové systémy, </w:t>
      </w:r>
      <w:proofErr w:type="spellStart"/>
      <w:r w:rsidRPr="60B2C1BD">
        <w:rPr>
          <w:b/>
          <w:bCs/>
        </w:rPr>
        <w:t>payroll</w:t>
      </w:r>
      <w:proofErr w:type="spellEnd"/>
      <w:r w:rsidRPr="60B2C1BD">
        <w:rPr>
          <w:b/>
          <w:bCs/>
        </w:rPr>
        <w:t xml:space="preserve">, </w:t>
      </w:r>
      <w:proofErr w:type="spellStart"/>
      <w:r w:rsidRPr="60B2C1BD">
        <w:rPr>
          <w:b/>
          <w:bCs/>
        </w:rPr>
        <w:t>asset</w:t>
      </w:r>
      <w:proofErr w:type="spellEnd"/>
      <w:r w:rsidRPr="60B2C1BD">
        <w:rPr>
          <w:b/>
          <w:bCs/>
        </w:rPr>
        <w:t xml:space="preserve"> management, GIS)? </w:t>
      </w:r>
    </w:p>
    <w:p w14:paraId="6F40C8D5" w14:textId="5B83527C" w:rsidR="0033085D" w:rsidRPr="00E263A2" w:rsidRDefault="7085D3EE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datové toky jsou pro to typické?</w:t>
      </w:r>
    </w:p>
    <w:p w14:paraId="03A45CDD" w14:textId="55864468" w:rsidR="36B6303A" w:rsidRDefault="2449629A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 xml:space="preserve">Evidence pracovních úrazů — jaké obecné návrhové principy a kontroly doporučujete (data model, </w:t>
      </w:r>
      <w:proofErr w:type="spellStart"/>
      <w:r w:rsidRPr="60B2C1BD">
        <w:rPr>
          <w:b/>
          <w:bCs/>
        </w:rPr>
        <w:t>workflow</w:t>
      </w:r>
      <w:proofErr w:type="spellEnd"/>
      <w:r w:rsidRPr="60B2C1BD">
        <w:rPr>
          <w:b/>
          <w:bCs/>
        </w:rPr>
        <w:t>, reporty, návaznosti)?</w:t>
      </w:r>
    </w:p>
    <w:p w14:paraId="39730D71" w14:textId="6085E2EA" w:rsidR="0033085D" w:rsidRPr="00E263A2" w:rsidRDefault="2449629A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 zajistit napojení na legisl</w:t>
      </w:r>
      <w:r w:rsidR="4FEF6A1A" w:rsidRPr="60B2C1BD">
        <w:rPr>
          <w:i/>
          <w:iCs/>
        </w:rPr>
        <w:t>ativní</w:t>
      </w:r>
      <w:r w:rsidRPr="60B2C1BD">
        <w:rPr>
          <w:i/>
          <w:iCs/>
        </w:rPr>
        <w:t xml:space="preserve"> reporting a návaznost na ostatní procesy (PLS, odškodnění)?</w:t>
      </w:r>
    </w:p>
    <w:p w14:paraId="59262A25" w14:textId="744128D2" w:rsidR="0033085D" w:rsidRPr="00E263A2" w:rsidRDefault="2449629A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Jaká jsou doporučená opatření pro ochranu citlivých údajů v tomto modulu (přístupová pravidla, pseudonymizace, audit)</w:t>
      </w:r>
      <w:r w:rsidR="408FB595" w:rsidRPr="60B2C1BD">
        <w:rPr>
          <w:i/>
          <w:iCs/>
        </w:rPr>
        <w:t>?</w:t>
      </w:r>
    </w:p>
    <w:p w14:paraId="19D8853F" w14:textId="1E5EF92F" w:rsidR="1E3C80F4" w:rsidRDefault="13874DA7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metody sběru dat a validace jsou obecně doporučovány pro zajištění kvality dat v BOZP systému?</w:t>
      </w:r>
    </w:p>
    <w:p w14:paraId="6BCE19E4" w14:textId="71025E5D" w:rsidR="4E6302F4" w:rsidRDefault="109050E1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 navrhnout proces správy a archivace historických dat, včetně priorit migrace a retence?</w:t>
      </w:r>
    </w:p>
    <w:p w14:paraId="008F7D69" w14:textId="41D9C0E9" w:rsidR="0631E8D1" w:rsidRDefault="2C97A49B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lastRenderedPageBreak/>
        <w:t>Migrace historických dat — jaký je běžný postup, rizikové oblasti a jak postupně ověřovat kvalitu migrace?</w:t>
      </w:r>
    </w:p>
    <w:p w14:paraId="30153311" w14:textId="7EAF32B7" w:rsidR="0033085D" w:rsidRPr="00E263A2" w:rsidRDefault="216F4302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 se provádí mapování dat mezi zdroji a cílovým modelem a jak se testuje (testovací strategie migrace)?</w:t>
      </w:r>
    </w:p>
    <w:p w14:paraId="600C2F90" w14:textId="775728C8" w:rsidR="686B4DDD" w:rsidRDefault="19BA6914" w:rsidP="60B2C1BD">
      <w:pPr>
        <w:pStyle w:val="Odstavecseseznamem"/>
        <w:numPr>
          <w:ilvl w:val="1"/>
          <w:numId w:val="22"/>
        </w:numPr>
        <w:spacing w:after="0"/>
        <w:rPr>
          <w:i/>
          <w:iCs/>
        </w:rPr>
      </w:pPr>
      <w:r w:rsidRPr="60B2C1BD">
        <w:rPr>
          <w:i/>
          <w:iCs/>
        </w:rPr>
        <w:t>Jaká opatření minimalizují rizika ztráty/nekonzistence dat při migraci?</w:t>
      </w:r>
    </w:p>
    <w:p w14:paraId="514F08E3" w14:textId="3C67D4E1" w:rsidR="245314F1" w:rsidRDefault="481413FF" w:rsidP="60B2C1BD">
      <w:pPr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Jaké typy reportů a vizualizací jsou obvyklé a užitečné pro řízení BOZP (operativní, manažerské, legislativní)?</w:t>
      </w:r>
    </w:p>
    <w:p w14:paraId="35F51301" w14:textId="0E1C1079" w:rsidR="5AF3325A" w:rsidRDefault="42306B76" w:rsidP="60B2C1BD">
      <w:pPr>
        <w:numPr>
          <w:ilvl w:val="1"/>
          <w:numId w:val="22"/>
        </w:numPr>
        <w:spacing w:after="0"/>
        <w:rPr>
          <w:i/>
          <w:iCs/>
        </w:rPr>
      </w:pPr>
      <w:r w:rsidRPr="60B2C1BD">
        <w:rPr>
          <w:i/>
          <w:iCs/>
        </w:rPr>
        <w:t>Jaké úrovně customizace reportů by mělo být podporováno a jaké formáty exportu považujete za nezbytné?</w:t>
      </w:r>
    </w:p>
    <w:p w14:paraId="5DC0558F" w14:textId="30D06C22" w:rsidR="4F3B90B2" w:rsidRDefault="0B59D2CA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Jaká bezpečnostní opatření a standardy by měly být implementovány pro ochranu citlivých dat a souladu s normami (GDPR, NIS2, interní bezpečnostní politika SŽ)?</w:t>
      </w:r>
    </w:p>
    <w:p w14:paraId="779C95D3" w14:textId="017702FD" w:rsidR="449FBE53" w:rsidRDefault="7F859242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Uveďte konkrétní techniky a procesy (šifrování, IAM, MFA, logování, SIEM, penetrační testy).</w:t>
      </w:r>
    </w:p>
    <w:p w14:paraId="6FD94AE0" w14:textId="3F43F7E1" w:rsidR="4F679CB5" w:rsidRDefault="71FFFE08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Vidíte v zadání nějaké nesoulady s platnou legislativou nebo doporučenými normami? Pokud ano, navrhněte úpravy.</w:t>
      </w:r>
    </w:p>
    <w:p w14:paraId="168CFFB0" w14:textId="3EC5BA2C" w:rsidR="0033085D" w:rsidRPr="00E263A2" w:rsidRDefault="3DCD0F87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 může systém podporovat automatizaci procesů pro minimalizaci administrativní zátěže?</w:t>
      </w:r>
    </w:p>
    <w:p w14:paraId="49D03D0F" w14:textId="059C386A" w:rsidR="4ABC8A5C" w:rsidRDefault="5A24A22B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 xml:space="preserve">Které specifické procesy (notifikace, generování dokumentů, schvalovací </w:t>
      </w:r>
      <w:proofErr w:type="spellStart"/>
      <w:r w:rsidRPr="60B2C1BD">
        <w:rPr>
          <w:i/>
          <w:iCs/>
        </w:rPr>
        <w:t>workflow</w:t>
      </w:r>
      <w:proofErr w:type="spellEnd"/>
      <w:r w:rsidRPr="60B2C1BD">
        <w:rPr>
          <w:i/>
          <w:iCs/>
        </w:rPr>
        <w:t xml:space="preserve">, plánování školení) jsou nejvhodnější k automatizaci a jaké technologie (RPA, </w:t>
      </w:r>
      <w:proofErr w:type="spellStart"/>
      <w:r w:rsidRPr="60B2C1BD">
        <w:rPr>
          <w:i/>
          <w:iCs/>
        </w:rPr>
        <w:t>workflow</w:t>
      </w:r>
      <w:proofErr w:type="spellEnd"/>
      <w:r w:rsidRPr="60B2C1BD">
        <w:rPr>
          <w:i/>
          <w:iCs/>
        </w:rPr>
        <w:t xml:space="preserve"> </w:t>
      </w:r>
      <w:proofErr w:type="spellStart"/>
      <w:r w:rsidRPr="60B2C1BD">
        <w:rPr>
          <w:i/>
          <w:iCs/>
        </w:rPr>
        <w:t>engine</w:t>
      </w:r>
      <w:proofErr w:type="spellEnd"/>
      <w:r w:rsidRPr="60B2C1BD">
        <w:rPr>
          <w:i/>
          <w:iCs/>
        </w:rPr>
        <w:t xml:space="preserve">, </w:t>
      </w:r>
      <w:proofErr w:type="spellStart"/>
      <w:r w:rsidRPr="60B2C1BD">
        <w:rPr>
          <w:i/>
          <w:iCs/>
        </w:rPr>
        <w:t>rules</w:t>
      </w:r>
      <w:proofErr w:type="spellEnd"/>
      <w:r w:rsidRPr="60B2C1BD">
        <w:rPr>
          <w:i/>
          <w:iCs/>
        </w:rPr>
        <w:t xml:space="preserve"> </w:t>
      </w:r>
      <w:proofErr w:type="spellStart"/>
      <w:r w:rsidRPr="60B2C1BD">
        <w:rPr>
          <w:i/>
          <w:iCs/>
        </w:rPr>
        <w:t>engine</w:t>
      </w:r>
      <w:proofErr w:type="spellEnd"/>
      <w:r w:rsidRPr="60B2C1BD">
        <w:rPr>
          <w:i/>
          <w:iCs/>
        </w:rPr>
        <w:t>) se pro to běžně používají?</w:t>
      </w:r>
    </w:p>
    <w:p w14:paraId="41304C6B" w14:textId="1B113FFC" w:rsidR="22F72D76" w:rsidRDefault="26EB2DA6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řešení infrastruktury (on‑premise, cloud, hybrid) je relevantní s ohledem na škálovatelnost, bezpečnost a provozní kontinuitu?</w:t>
      </w:r>
    </w:p>
    <w:p w14:paraId="0DF25E21" w14:textId="1DF7B783" w:rsidR="7F5AF1CA" w:rsidRPr="008349B2" w:rsidRDefault="1DAFC35C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Uveďte výhody/nevýhody jednotlivých modelů a jejich dopad na provozní SLA.</w:t>
      </w:r>
    </w:p>
    <w:p w14:paraId="09CDB6FC" w14:textId="34C1B8BF" w:rsidR="1F4F807E" w:rsidRDefault="044B189E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 xml:space="preserve">Jaké strategie zálohování a </w:t>
      </w:r>
      <w:proofErr w:type="spellStart"/>
      <w:r w:rsidRPr="60B2C1BD">
        <w:rPr>
          <w:b/>
          <w:bCs/>
        </w:rPr>
        <w:t>disaster</w:t>
      </w:r>
      <w:proofErr w:type="spellEnd"/>
      <w:r w:rsidRPr="60B2C1BD">
        <w:rPr>
          <w:b/>
          <w:bCs/>
        </w:rPr>
        <w:t xml:space="preserve"> </w:t>
      </w:r>
      <w:proofErr w:type="spellStart"/>
      <w:r w:rsidRPr="60B2C1BD">
        <w:rPr>
          <w:b/>
          <w:bCs/>
        </w:rPr>
        <w:t>recovery</w:t>
      </w:r>
      <w:proofErr w:type="spellEnd"/>
      <w:r w:rsidRPr="60B2C1BD">
        <w:rPr>
          <w:b/>
          <w:bCs/>
        </w:rPr>
        <w:t xml:space="preserve"> jsou běžně doporučované pro tento typ systému?</w:t>
      </w:r>
    </w:p>
    <w:p w14:paraId="6DDC9B48" w14:textId="3E2119CF" w:rsidR="5E441086" w:rsidRDefault="6B222F9C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úrovně dostupnosti (SLA) jsou reálně dosažitelné pro klíčové služby?</w:t>
      </w:r>
    </w:p>
    <w:p w14:paraId="3EBCB480" w14:textId="0EAF1410" w:rsidR="6191F06B" w:rsidRDefault="2DC3C2B9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 zajistit monitoring SLA a reporting provozních incidentů?</w:t>
      </w:r>
    </w:p>
    <w:p w14:paraId="6060C1A5" w14:textId="6962F173" w:rsidR="448BC35D" w:rsidRDefault="2CF0C3BA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metriky a nástroje pro sledování doporučujete?</w:t>
      </w:r>
    </w:p>
    <w:p w14:paraId="2DE2B698" w14:textId="5314005E" w:rsidR="33C1F210" w:rsidRDefault="635FF89C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 xml:space="preserve">Monitoring a logování — jaký návrh (architektura, nástroje, retenční politika, </w:t>
      </w:r>
      <w:proofErr w:type="spellStart"/>
      <w:r w:rsidRPr="60B2C1BD">
        <w:rPr>
          <w:b/>
          <w:bCs/>
        </w:rPr>
        <w:t>alerting</w:t>
      </w:r>
      <w:proofErr w:type="spellEnd"/>
      <w:r w:rsidRPr="60B2C1BD">
        <w:rPr>
          <w:b/>
          <w:bCs/>
        </w:rPr>
        <w:t>) považujete za vhodný?</w:t>
      </w:r>
    </w:p>
    <w:p w14:paraId="264B8382" w14:textId="01F79C62" w:rsidR="77C0BE70" w:rsidRDefault="1CBDF8D1" w:rsidP="60B2C1BD">
      <w:pPr>
        <w:numPr>
          <w:ilvl w:val="1"/>
          <w:numId w:val="22"/>
        </w:numPr>
        <w:spacing w:after="0"/>
        <w:rPr>
          <w:i/>
          <w:iCs/>
        </w:rPr>
      </w:pPr>
      <w:r w:rsidRPr="60B2C1BD">
        <w:rPr>
          <w:i/>
          <w:iCs/>
        </w:rPr>
        <w:t>Jaké metriky a metody analýzy logů doporučujete pro rychlou identifikaci problémů?</w:t>
      </w:r>
    </w:p>
    <w:p w14:paraId="45225898" w14:textId="52DB88E7" w:rsidR="0033085D" w:rsidRPr="00E263A2" w:rsidRDefault="42F4751E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licenční modely se na trhu běžně používají pro obdobná řešení a jak je optimálně škálovat s rostoucím počtem uživatelů?</w:t>
      </w:r>
    </w:p>
    <w:p w14:paraId="6E8CFCD8" w14:textId="3FE5B055" w:rsidR="406CD275" w:rsidRDefault="04CF6738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techniky optimalizace nákladů na licence (</w:t>
      </w:r>
      <w:proofErr w:type="spellStart"/>
      <w:r w:rsidRPr="60B2C1BD">
        <w:rPr>
          <w:i/>
          <w:iCs/>
        </w:rPr>
        <w:t>pooling</w:t>
      </w:r>
      <w:proofErr w:type="spellEnd"/>
      <w:r w:rsidRPr="60B2C1BD">
        <w:rPr>
          <w:i/>
          <w:iCs/>
        </w:rPr>
        <w:t>, role-</w:t>
      </w:r>
      <w:proofErr w:type="spellStart"/>
      <w:r w:rsidRPr="60B2C1BD">
        <w:rPr>
          <w:i/>
          <w:iCs/>
        </w:rPr>
        <w:t>based</w:t>
      </w:r>
      <w:proofErr w:type="spellEnd"/>
      <w:r w:rsidRPr="60B2C1BD">
        <w:rPr>
          <w:i/>
          <w:iCs/>
        </w:rPr>
        <w:t xml:space="preserve"> </w:t>
      </w:r>
      <w:proofErr w:type="spellStart"/>
      <w:r w:rsidRPr="60B2C1BD">
        <w:rPr>
          <w:i/>
          <w:iCs/>
        </w:rPr>
        <w:t>access</w:t>
      </w:r>
      <w:proofErr w:type="spellEnd"/>
      <w:r w:rsidRPr="60B2C1BD">
        <w:rPr>
          <w:i/>
          <w:iCs/>
        </w:rPr>
        <w:t xml:space="preserve">, </w:t>
      </w:r>
      <w:proofErr w:type="spellStart"/>
      <w:r w:rsidRPr="60B2C1BD">
        <w:rPr>
          <w:i/>
          <w:iCs/>
        </w:rPr>
        <w:t>concurrent</w:t>
      </w:r>
      <w:proofErr w:type="spellEnd"/>
      <w:r w:rsidRPr="60B2C1BD">
        <w:rPr>
          <w:i/>
          <w:iCs/>
        </w:rPr>
        <w:t xml:space="preserve"> </w:t>
      </w:r>
      <w:proofErr w:type="spellStart"/>
      <w:r w:rsidRPr="60B2C1BD">
        <w:rPr>
          <w:i/>
          <w:iCs/>
        </w:rPr>
        <w:t>users</w:t>
      </w:r>
      <w:proofErr w:type="spellEnd"/>
      <w:r w:rsidRPr="60B2C1BD">
        <w:rPr>
          <w:i/>
          <w:iCs/>
        </w:rPr>
        <w:t>) lze zvážit?</w:t>
      </w:r>
    </w:p>
    <w:p w14:paraId="179C101C" w14:textId="0FF5C650" w:rsidR="3DA6B5F0" w:rsidRDefault="6F3E2A6D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Jaké jsou typické nákladové složky projektu (analýza, implementace, licence, integrace, podpora) z pohledu trhu? Uveďte orientační poměry nebo faktory, které zásadně ovlivňují cenu (bez požadavku na konkrétní čísla).</w:t>
      </w:r>
    </w:p>
    <w:p w14:paraId="78578A9E" w14:textId="60A0C402" w:rsidR="53748109" w:rsidRDefault="08812890" w:rsidP="60B2C1BD">
      <w:pPr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Jaké formy uživatelské podpory a jaké úrovně reakčních dob (SLA) jsou u obdobných systémů v oblasti BOZP řešení na trhu obvykle poskytovány?</w:t>
      </w:r>
    </w:p>
    <w:p w14:paraId="7B4BB6C8" w14:textId="1AA63429" w:rsidR="0033085D" w:rsidRPr="00E263A2" w:rsidRDefault="12EA6F63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Uveďte běžně dostupné varianty (např. helpdesk 1st/2nd level, uživatelská dokumentace, školení, e‑learning, samoobslužný portál), včetně jejich výhod a nevýhod.</w:t>
      </w:r>
    </w:p>
    <w:p w14:paraId="22B008B3" w14:textId="77777777" w:rsidR="0033085D" w:rsidRPr="00E263A2" w:rsidRDefault="67D0582F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Je pro vás realizovatelné zajistit údržbu, technickou podporu a rozvoj systému po dobu 10 let?</w:t>
      </w:r>
    </w:p>
    <w:p w14:paraId="564A802F" w14:textId="3348C4F0" w:rsidR="0033085D" w:rsidRPr="00E263A2" w:rsidRDefault="67D0582F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Jaká specifika, rizika nebo omezení vnímáte při zajištění údržby, technické podpory a rozvoje systému v takto dlouhém časovém horizontu?</w:t>
      </w:r>
    </w:p>
    <w:p w14:paraId="03247E05" w14:textId="055F478E" w:rsidR="0033085D" w:rsidRPr="00E263A2" w:rsidRDefault="67D0582F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klíčové oblasti, témata nebo požadavky považujete za důležité pro dlouhodobý provoz, údržbu a rozvoj systému, které nejsou v technické specifikaci dostatečně popsány nebo zohledněny?</w:t>
      </w:r>
    </w:p>
    <w:p w14:paraId="2A032B5B" w14:textId="30A0BE8B" w:rsidR="0033085D" w:rsidRPr="00E263A2" w:rsidRDefault="67D0582F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doporučujete postupy a opatření pro zajištění bezproblémového provozu, pravidelných upgradů a rozvoje systému po dobu 10 let?</w:t>
      </w:r>
    </w:p>
    <w:p w14:paraId="22205AEB" w14:textId="279B37C4" w:rsidR="0033085D" w:rsidRPr="00E263A2" w:rsidRDefault="2A118ABF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Jaký rozsah a formu dokumentace (uživatelská, administrátorská, integrační) považujete za nezbytný a jak často by měla být dokumentace aktualizována?</w:t>
      </w:r>
    </w:p>
    <w:p w14:paraId="07D124A7" w14:textId="7C870E81" w:rsidR="0033085D" w:rsidRPr="00E263A2" w:rsidRDefault="67D0582F" w:rsidP="60B2C1BD">
      <w:pPr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lastRenderedPageBreak/>
        <w:t>Jaké role a kompetence by měl mít realizační tým pro úspěšnou implementaci BOZP systému?</w:t>
      </w:r>
    </w:p>
    <w:p w14:paraId="7D77C3BA" w14:textId="1786CBE5" w:rsidR="0033085D" w:rsidRPr="00E263A2" w:rsidRDefault="408FB595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klíčové činnosti by měly být zajištěny interně</w:t>
      </w:r>
      <w:r w:rsidR="5F957816" w:rsidRPr="60B2C1BD">
        <w:rPr>
          <w:i/>
          <w:iCs/>
        </w:rPr>
        <w:t xml:space="preserve"> (ze strany SŽ)</w:t>
      </w:r>
      <w:r w:rsidRPr="60B2C1BD">
        <w:rPr>
          <w:i/>
          <w:iCs/>
        </w:rPr>
        <w:t xml:space="preserve"> a jaké externě?</w:t>
      </w:r>
    </w:p>
    <w:p w14:paraId="288DF9C4" w14:textId="2FBAA423" w:rsidR="636110D7" w:rsidRDefault="6DA594A6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Jaké postupy verzování systému a modulů jsou doporučené a jak navrhujete řízení změn a aktualizací v produkčním prostředí?</w:t>
      </w:r>
    </w:p>
    <w:p w14:paraId="59DB9FB9" w14:textId="7C38A62B" w:rsidR="42ED36CF" w:rsidRDefault="5C995593" w:rsidP="60B2C1BD">
      <w:pPr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Navrhněte plán testování (funkční, integrační, zátěžové, bezpečnostní testy) a hlavní akceptační kritéria.</w:t>
      </w:r>
    </w:p>
    <w:p w14:paraId="7C165B0D" w14:textId="34B4E15F" w:rsidR="02AD617D" w:rsidRDefault="64FB223F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nástroje a metodiky pro automatizované testování se běžně používají?</w:t>
      </w:r>
    </w:p>
    <w:p w14:paraId="09F8A9AC" w14:textId="320C9629" w:rsidR="10EDE407" w:rsidRDefault="31F4AC13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 hodnotíte navržený harmonogram implementace (viz Příloha 1) s ohledem na složitost prostředí SŽ?</w:t>
      </w:r>
    </w:p>
    <w:p w14:paraId="5B63601A" w14:textId="74F54E03" w:rsidR="30062931" w:rsidRDefault="09200CA9" w:rsidP="60B2C1BD">
      <w:pPr>
        <w:numPr>
          <w:ilvl w:val="1"/>
          <w:numId w:val="22"/>
        </w:numPr>
        <w:spacing w:after="0"/>
        <w:rPr>
          <w:i/>
          <w:iCs/>
        </w:rPr>
      </w:pPr>
      <w:r w:rsidRPr="60B2C1BD">
        <w:rPr>
          <w:i/>
          <w:iCs/>
        </w:rPr>
        <w:t>Považujete harmonogram za reálný? Pokud ne, navrhněte úpravy a uveďte klíčové předpoklady pro jeho dodržení.</w:t>
      </w:r>
    </w:p>
    <w:p w14:paraId="21DAB63A" w14:textId="77777777" w:rsidR="0033085D" w:rsidRPr="00E263A2" w:rsidRDefault="67D0582F" w:rsidP="60B2C1BD">
      <w:pPr>
        <w:pStyle w:val="Odstavecseseznamem"/>
        <w:numPr>
          <w:ilvl w:val="0"/>
          <w:numId w:val="22"/>
        </w:numPr>
        <w:rPr>
          <w:b/>
          <w:bCs/>
        </w:rPr>
      </w:pPr>
      <w:r w:rsidRPr="60B2C1BD">
        <w:rPr>
          <w:b/>
          <w:bCs/>
        </w:rPr>
        <w:t>Jaké faktory považujete za klíčové pro úspěšnou implementaci systému BOZP v organizaci typu Správa železnic?</w:t>
      </w:r>
    </w:p>
    <w:p w14:paraId="5E8D9EA5" w14:textId="2317BAE7" w:rsidR="0033085D" w:rsidRPr="00E263A2" w:rsidRDefault="67D0582F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>Jaké kroky doporučujete pro minimalizaci rizik v průběhu implementace?</w:t>
      </w:r>
    </w:p>
    <w:p w14:paraId="3C36D6AC" w14:textId="3E3AFDB8" w:rsidR="24DF220E" w:rsidRDefault="044D8DF1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Jaké specifické provozní nebo organizační výzvy lze očekávat v prostředí SŽ a jaké strategie (opce) jsou pro zvládnutí těchto výzev běžné?</w:t>
      </w:r>
    </w:p>
    <w:p w14:paraId="1127244C" w14:textId="03C1FEC5" w:rsidR="569872A0" w:rsidRDefault="17645BDF" w:rsidP="60B2C1BD">
      <w:pPr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Jaké požadavky na součinnost ze strany SŽ považujete za nezbytné v jednotlivých fázích projektu (Fáze 1–5)?</w:t>
      </w:r>
    </w:p>
    <w:p w14:paraId="2A92D111" w14:textId="34764020" w:rsidR="22523EA3" w:rsidRDefault="547F33AC" w:rsidP="60B2C1BD">
      <w:pPr>
        <w:pStyle w:val="Odstavecseseznamem"/>
        <w:numPr>
          <w:ilvl w:val="1"/>
          <w:numId w:val="22"/>
        </w:numPr>
        <w:rPr>
          <w:i/>
          <w:iCs/>
        </w:rPr>
      </w:pPr>
      <w:r w:rsidRPr="60B2C1BD">
        <w:rPr>
          <w:i/>
          <w:iCs/>
        </w:rPr>
        <w:t xml:space="preserve">Uveďte doporučený rozsah (role, kapacity, odhad </w:t>
      </w:r>
      <w:r w:rsidR="49F42610" w:rsidRPr="60B2C1BD">
        <w:rPr>
          <w:i/>
          <w:iCs/>
        </w:rPr>
        <w:t>m</w:t>
      </w:r>
      <w:r w:rsidRPr="60B2C1BD">
        <w:rPr>
          <w:i/>
          <w:iCs/>
        </w:rPr>
        <w:t>an-</w:t>
      </w:r>
      <w:proofErr w:type="spellStart"/>
      <w:r w:rsidRPr="60B2C1BD">
        <w:rPr>
          <w:i/>
          <w:iCs/>
        </w:rPr>
        <w:t>days</w:t>
      </w:r>
      <w:proofErr w:type="spellEnd"/>
      <w:r w:rsidRPr="60B2C1BD">
        <w:rPr>
          <w:i/>
          <w:iCs/>
        </w:rPr>
        <w:t>).</w:t>
      </w:r>
    </w:p>
    <w:p w14:paraId="3F8750B0" w14:textId="69E5D31A" w:rsidR="379A31AD" w:rsidRDefault="39E17ECD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Navrhněte postup pro ukončení provozu systému a předání dat zadavateli nebo novému poskytovateli (</w:t>
      </w:r>
      <w:proofErr w:type="spellStart"/>
      <w:r w:rsidRPr="60B2C1BD">
        <w:rPr>
          <w:b/>
          <w:bCs/>
        </w:rPr>
        <w:t>back</w:t>
      </w:r>
      <w:proofErr w:type="spellEnd"/>
      <w:r w:rsidRPr="60B2C1BD">
        <w:rPr>
          <w:b/>
          <w:bCs/>
        </w:rPr>
        <w:t xml:space="preserve">‑out / </w:t>
      </w:r>
      <w:proofErr w:type="spellStart"/>
      <w:r w:rsidRPr="60B2C1BD">
        <w:rPr>
          <w:b/>
          <w:bCs/>
        </w:rPr>
        <w:t>take‑over</w:t>
      </w:r>
      <w:proofErr w:type="spellEnd"/>
      <w:r w:rsidRPr="60B2C1BD">
        <w:rPr>
          <w:b/>
          <w:bCs/>
        </w:rPr>
        <w:t>).</w:t>
      </w:r>
    </w:p>
    <w:p w14:paraId="51B1CA2C" w14:textId="0D1B04D2" w:rsidR="219042EF" w:rsidRDefault="36E0AD6B" w:rsidP="60B2C1BD">
      <w:pPr>
        <w:numPr>
          <w:ilvl w:val="1"/>
          <w:numId w:val="22"/>
        </w:numPr>
        <w:spacing w:after="0"/>
        <w:rPr>
          <w:i/>
          <w:iCs/>
        </w:rPr>
      </w:pPr>
      <w:r w:rsidRPr="60B2C1BD">
        <w:rPr>
          <w:i/>
          <w:iCs/>
        </w:rPr>
        <w:t>Jaké formáty a garance předání dat byste považovali za standardní?</w:t>
      </w:r>
    </w:p>
    <w:p w14:paraId="1535A0F5" w14:textId="3F8722EC" w:rsidR="219042EF" w:rsidRDefault="36E0AD6B" w:rsidP="60B2C1BD">
      <w:pPr>
        <w:pStyle w:val="Odstavecseseznamem"/>
        <w:numPr>
          <w:ilvl w:val="1"/>
          <w:numId w:val="22"/>
        </w:numPr>
        <w:spacing w:after="0"/>
        <w:rPr>
          <w:i/>
          <w:iCs/>
        </w:rPr>
      </w:pPr>
      <w:r w:rsidRPr="60B2C1BD">
        <w:rPr>
          <w:i/>
          <w:iCs/>
        </w:rPr>
        <w:t>Je vhodné požadovat předání zdrojových kódů? Uveďte výhody/nevýhody či možné alternativy</w:t>
      </w:r>
      <w:r w:rsidR="34C73F12" w:rsidRPr="60B2C1BD">
        <w:rPr>
          <w:i/>
          <w:iCs/>
        </w:rPr>
        <w:t>.</w:t>
      </w:r>
    </w:p>
    <w:p w14:paraId="61E36C47" w14:textId="276B6515" w:rsidR="04523B4A" w:rsidRDefault="04523B4A" w:rsidP="60B2C1BD">
      <w:pPr>
        <w:pStyle w:val="Odstavecseseznamem"/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 xml:space="preserve">Prosíme dodavatele o </w:t>
      </w:r>
      <w:r w:rsidR="357314D6" w:rsidRPr="60B2C1BD">
        <w:rPr>
          <w:b/>
          <w:bCs/>
        </w:rPr>
        <w:t>vyplnění a vyjádření</w:t>
      </w:r>
      <w:r w:rsidRPr="60B2C1BD">
        <w:rPr>
          <w:b/>
          <w:bCs/>
        </w:rPr>
        <w:t xml:space="preserve"> k předpokládanému harmonogramu</w:t>
      </w:r>
      <w:r w:rsidR="253FE78D" w:rsidRPr="60B2C1BD">
        <w:rPr>
          <w:b/>
          <w:bCs/>
        </w:rPr>
        <w:t xml:space="preserve"> a cenové indikaci, uvedeným</w:t>
      </w:r>
      <w:r w:rsidRPr="60B2C1BD">
        <w:rPr>
          <w:b/>
          <w:bCs/>
        </w:rPr>
        <w:t xml:space="preserve"> v Příloze č. 3 Pozvánky a případné návrhy na jeho úpravu.</w:t>
      </w:r>
    </w:p>
    <w:p w14:paraId="0D05D0A9" w14:textId="7BEBCE48" w:rsidR="12943084" w:rsidRDefault="12943084" w:rsidP="60B2C1BD">
      <w:pPr>
        <w:numPr>
          <w:ilvl w:val="0"/>
          <w:numId w:val="22"/>
        </w:numPr>
        <w:spacing w:after="0"/>
        <w:rPr>
          <w:b/>
          <w:bCs/>
        </w:rPr>
      </w:pPr>
      <w:r w:rsidRPr="60B2C1BD">
        <w:rPr>
          <w:b/>
          <w:bCs/>
        </w:rPr>
        <w:t>Jaká kritéria technické kvalifikace považujete za relevantní pro výběr dodavatele v plánovaném zadávacím řízení? Např. jakým druhem referencí/certifikací/osvědčení/realizačním týmem by měl vhodný dodavatel disponovat?</w:t>
      </w:r>
    </w:p>
    <w:p w14:paraId="7EA492E3" w14:textId="140B33DC" w:rsidR="008A370D" w:rsidRPr="004C511D" w:rsidRDefault="4584CF65" w:rsidP="60B2C1BD">
      <w:pPr>
        <w:numPr>
          <w:ilvl w:val="0"/>
          <w:numId w:val="22"/>
        </w:numPr>
        <w:spacing w:after="0"/>
        <w:rPr>
          <w:b/>
          <w:bCs/>
        </w:rPr>
        <w:sectPr w:rsidR="008A370D" w:rsidRPr="004C511D" w:rsidSect="00BF385F">
          <w:headerReference w:type="default" r:id="rId11"/>
          <w:pgSz w:w="12240" w:h="15840"/>
          <w:pgMar w:top="1418" w:right="1418" w:bottom="1418" w:left="1418" w:header="709" w:footer="709" w:gutter="0"/>
          <w:cols w:space="708"/>
        </w:sectPr>
      </w:pPr>
      <w:r w:rsidRPr="60B2C1BD">
        <w:rPr>
          <w:b/>
          <w:bCs/>
        </w:rPr>
        <w:t>V případě, že považujete za vhodné nám sdělit Vaše další komentáře nebo doporučení k předmětu této PTK nebo možným budoucím veřejným zakázkám s PTK spojených, prosíme o vaše další vyjádření.</w:t>
      </w:r>
    </w:p>
    <w:p w14:paraId="53597D88" w14:textId="79194B6F" w:rsidR="00145D71" w:rsidRPr="00A85C80" w:rsidRDefault="11DC0843" w:rsidP="00B61045">
      <w:pPr>
        <w:pStyle w:val="Nadpis1"/>
      </w:pPr>
      <w:r>
        <w:lastRenderedPageBreak/>
        <w:t>Příloha č. 3</w:t>
      </w:r>
    </w:p>
    <w:p w14:paraId="2B31BD59" w14:textId="2133DF37" w:rsidR="00145D71" w:rsidRDefault="11DC0843" w:rsidP="00145D71">
      <w:pPr>
        <w:pStyle w:val="Nadpis2"/>
        <w:spacing w:after="240"/>
      </w:pPr>
      <w:r>
        <w:t>Cenová indikace</w:t>
      </w:r>
      <w:r w:rsidR="44C83A37">
        <w:t xml:space="preserve">, </w:t>
      </w:r>
      <w:r>
        <w:t>harmonogram</w:t>
      </w:r>
      <w:r w:rsidR="44C83A37">
        <w:t xml:space="preserve"> a požadavky na součinnost</w:t>
      </w:r>
    </w:p>
    <w:p w14:paraId="30679958" w14:textId="38DCC59B" w:rsidR="00145D71" w:rsidRPr="00145D71" w:rsidRDefault="00145D71" w:rsidP="00145D71">
      <w:pPr>
        <w:spacing w:after="0"/>
        <w:jc w:val="both"/>
        <w:rPr>
          <w:rStyle w:val="Siln"/>
          <w:b w:val="0"/>
          <w:bCs w:val="0"/>
          <w:color w:val="auto"/>
          <w:sz w:val="18"/>
        </w:rPr>
      </w:pPr>
      <w:r w:rsidRPr="00716671">
        <w:t>Prosíme dodavatele o vyplnění následující tabulky s cenovou indikací jednotlivých položek plnění. Uvedené ceny jsou pouze orientační a slouží pro stanovení předpokládané hodnoty veřejné zakázky.</w:t>
      </w:r>
    </w:p>
    <w:p w14:paraId="7A2287F9" w14:textId="1A2FA207" w:rsidR="00BF385F" w:rsidRPr="00E45C6C" w:rsidRDefault="00BF385F" w:rsidP="00BF385F">
      <w:pPr>
        <w:pStyle w:val="Nadpis3"/>
        <w:rPr>
          <w:rStyle w:val="Siln"/>
          <w:b/>
          <w:bCs w:val="0"/>
        </w:rPr>
      </w:pPr>
      <w:r w:rsidRPr="00E45C6C">
        <w:rPr>
          <w:rStyle w:val="Siln"/>
          <w:b/>
          <w:bCs w:val="0"/>
        </w:rPr>
        <w:t>Tabulka cenové indikace</w:t>
      </w:r>
    </w:p>
    <w:bookmarkStart w:id="0" w:name="_MON_1810714975"/>
    <w:bookmarkEnd w:id="0"/>
    <w:p w14:paraId="5E61B55D" w14:textId="203272D9" w:rsidR="005B295A" w:rsidRDefault="00002811" w:rsidP="00BF0EBA">
      <w:pPr>
        <w:ind w:right="50"/>
        <w:rPr>
          <w:rStyle w:val="Siln"/>
        </w:rPr>
      </w:pPr>
      <w:r>
        <w:rPr>
          <w:rStyle w:val="Siln"/>
        </w:rPr>
        <w:object w:dxaOrig="22731" w:dyaOrig="8109" w14:anchorId="74A3B0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7.25pt;height:280.5pt" o:ole="">
            <v:imagedata r:id="rId12" o:title=""/>
          </v:shape>
          <o:OLEObject Type="Embed" ProgID="Excel.Sheet.12" ShapeID="_x0000_i1025" DrawAspect="Content" ObjectID="_1819448219" r:id="rId13"/>
        </w:object>
      </w:r>
    </w:p>
    <w:p w14:paraId="4565219F" w14:textId="77777777" w:rsidR="005B295A" w:rsidRDefault="005B295A">
      <w:pPr>
        <w:rPr>
          <w:rStyle w:val="Siln"/>
        </w:rPr>
      </w:pPr>
      <w:r>
        <w:rPr>
          <w:rStyle w:val="Siln"/>
        </w:rPr>
        <w:br w:type="page"/>
      </w:r>
    </w:p>
    <w:p w14:paraId="155397E2" w14:textId="6DB6741F" w:rsidR="00E45C6C" w:rsidRPr="00E45C6C" w:rsidRDefault="7DC8B9FD" w:rsidP="00E45C6C">
      <w:pPr>
        <w:rPr>
          <w:rStyle w:val="Siln"/>
        </w:rPr>
      </w:pPr>
      <w:r w:rsidRPr="60B2C1BD">
        <w:rPr>
          <w:rStyle w:val="Siln"/>
        </w:rPr>
        <w:lastRenderedPageBreak/>
        <w:t>H</w:t>
      </w:r>
      <w:r w:rsidR="43463F71" w:rsidRPr="60B2C1BD">
        <w:rPr>
          <w:rStyle w:val="Siln"/>
        </w:rPr>
        <w:t>armonogram</w:t>
      </w:r>
    </w:p>
    <w:bookmarkStart w:id="1" w:name="_MON_1810717185"/>
    <w:bookmarkEnd w:id="1"/>
    <w:p w14:paraId="3A613B29" w14:textId="6AD7BD49" w:rsidR="00AE76DD" w:rsidRDefault="008931EA" w:rsidP="60B2C1BD">
      <w:r>
        <w:object w:dxaOrig="15054" w:dyaOrig="6549" w14:anchorId="0EBBB1B2">
          <v:shape id="_x0000_i1026" type="#_x0000_t75" style="width:676.5pt;height:299.25pt" o:ole="">
            <v:imagedata r:id="rId14" o:title=""/>
          </v:shape>
          <o:OLEObject Type="Embed" ProgID="Excel.Sheet.12" ShapeID="_x0000_i1026" DrawAspect="Content" ObjectID="_1819448220" r:id="rId15"/>
        </w:object>
      </w:r>
    </w:p>
    <w:p w14:paraId="5E8FB62E" w14:textId="77777777" w:rsidR="00AE76DD" w:rsidRDefault="00AE76DD">
      <w:r>
        <w:br w:type="page"/>
      </w:r>
    </w:p>
    <w:p w14:paraId="2083E85F" w14:textId="77777777" w:rsidR="00E45C6C" w:rsidRDefault="00E45C6C" w:rsidP="00E45C6C">
      <w:pPr>
        <w:rPr>
          <w:rStyle w:val="Siln"/>
        </w:rPr>
      </w:pPr>
      <w:r w:rsidRPr="00E45C6C">
        <w:rPr>
          <w:rStyle w:val="Siln"/>
        </w:rPr>
        <w:lastRenderedPageBreak/>
        <w:t>Požadavky na součinnost Zadavatele</w:t>
      </w:r>
    </w:p>
    <w:p w14:paraId="124C931B" w14:textId="539BDF82" w:rsidR="00E45C6C" w:rsidRDefault="00B8168E" w:rsidP="00E45C6C">
      <w:pPr>
        <w:rPr>
          <w:rStyle w:val="Siln"/>
          <w:b w:val="0"/>
          <w:bCs w:val="0"/>
          <w:color w:val="auto"/>
          <w:sz w:val="18"/>
        </w:rPr>
      </w:pPr>
      <w:r w:rsidRPr="00B8074C">
        <w:t>Prosíme dodavatele o specifikaci požadavků na součinnost Zadavatele v jednotlivých fázích projektu.</w:t>
      </w:r>
      <w:r w:rsidR="00AB7643">
        <w:t xml:space="preserve"> </w:t>
      </w:r>
    </w:p>
    <w:bookmarkStart w:id="2" w:name="_MON_1810717356"/>
    <w:bookmarkEnd w:id="2"/>
    <w:p w14:paraId="45B541B6" w14:textId="5FFE6598" w:rsidR="006D6D09" w:rsidRDefault="00974E12" w:rsidP="00E45C6C">
      <w:pPr>
        <w:sectPr w:rsidR="006D6D09" w:rsidSect="006D6D09">
          <w:pgSz w:w="15840" w:h="12240" w:orient="landscape"/>
          <w:pgMar w:top="1418" w:right="1418" w:bottom="1418" w:left="1418" w:header="709" w:footer="709" w:gutter="0"/>
          <w:cols w:space="708"/>
          <w:docGrid w:linePitch="245"/>
        </w:sectPr>
      </w:pPr>
      <w:r>
        <w:object w:dxaOrig="13418" w:dyaOrig="2749" w14:anchorId="27DE9404">
          <v:shape id="_x0000_i1027" type="#_x0000_t75" style="width:668.25pt;height:137.25pt" o:ole="">
            <v:imagedata r:id="rId16" o:title=""/>
          </v:shape>
          <o:OLEObject Type="Embed" ProgID="Excel.Sheet.12" ShapeID="_x0000_i1027" DrawAspect="Content" ObjectID="_1819448221" r:id="rId17"/>
        </w:object>
      </w:r>
    </w:p>
    <w:p w14:paraId="16ACCFD6" w14:textId="77777777" w:rsidR="000258D5" w:rsidRPr="001A5B85" w:rsidRDefault="000258D5" w:rsidP="001D64DE">
      <w:pPr>
        <w:jc w:val="both"/>
      </w:pPr>
    </w:p>
    <w:sectPr w:rsidR="000258D5" w:rsidRPr="001A5B85" w:rsidSect="006D6D09"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2818" w14:textId="77777777" w:rsidR="005211B9" w:rsidRDefault="005211B9" w:rsidP="00962258">
      <w:pPr>
        <w:spacing w:after="0" w:line="240" w:lineRule="auto"/>
      </w:pPr>
      <w:r>
        <w:separator/>
      </w:r>
    </w:p>
  </w:endnote>
  <w:endnote w:type="continuationSeparator" w:id="0">
    <w:p w14:paraId="168EF296" w14:textId="77777777" w:rsidR="005211B9" w:rsidRDefault="005211B9" w:rsidP="00962258">
      <w:pPr>
        <w:spacing w:after="0" w:line="240" w:lineRule="auto"/>
      </w:pPr>
      <w:r>
        <w:continuationSeparator/>
      </w:r>
    </w:p>
  </w:endnote>
  <w:endnote w:type="continuationNotice" w:id="1">
    <w:p w14:paraId="7DBE090E" w14:textId="77777777" w:rsidR="005211B9" w:rsidRDefault="005211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B659" w14:textId="77777777" w:rsidR="005211B9" w:rsidRDefault="005211B9" w:rsidP="00962258">
      <w:pPr>
        <w:spacing w:after="0" w:line="240" w:lineRule="auto"/>
      </w:pPr>
      <w:r>
        <w:separator/>
      </w:r>
    </w:p>
  </w:footnote>
  <w:footnote w:type="continuationSeparator" w:id="0">
    <w:p w14:paraId="7B0453D4" w14:textId="77777777" w:rsidR="005211B9" w:rsidRDefault="005211B9" w:rsidP="00962258">
      <w:pPr>
        <w:spacing w:after="0" w:line="240" w:lineRule="auto"/>
      </w:pPr>
      <w:r>
        <w:continuationSeparator/>
      </w:r>
    </w:p>
  </w:footnote>
  <w:footnote w:type="continuationNotice" w:id="1">
    <w:p w14:paraId="52CD42E7" w14:textId="77777777" w:rsidR="005211B9" w:rsidRDefault="005211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546D7" w14:textId="77777777" w:rsidR="00ED1A94" w:rsidRDefault="00ED1A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7A4DEE"/>
    <w:multiLevelType w:val="hybridMultilevel"/>
    <w:tmpl w:val="AB7E9C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A0A28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1052"/>
    <w:multiLevelType w:val="hybridMultilevel"/>
    <w:tmpl w:val="94C4AF92"/>
    <w:lvl w:ilvl="0" w:tplc="126CFD3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08D7318"/>
    <w:multiLevelType w:val="hybridMultilevel"/>
    <w:tmpl w:val="7C56795C"/>
    <w:lvl w:ilvl="0" w:tplc="1AB634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5B06682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2C32F"/>
    <w:multiLevelType w:val="hybridMultilevel"/>
    <w:tmpl w:val="D51E8CBC"/>
    <w:lvl w:ilvl="0" w:tplc="9F4E00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092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828F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4E6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29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D413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C8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2B5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8C08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91A2C"/>
    <w:multiLevelType w:val="hybridMultilevel"/>
    <w:tmpl w:val="D070D664"/>
    <w:lvl w:ilvl="0" w:tplc="126CFD3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369C8DEA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86BE8"/>
    <w:multiLevelType w:val="hybridMultilevel"/>
    <w:tmpl w:val="DB088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5777D"/>
    <w:multiLevelType w:val="hybridMultilevel"/>
    <w:tmpl w:val="A7EC895E"/>
    <w:lvl w:ilvl="0" w:tplc="FFFFFFFF">
      <w:start w:val="1"/>
      <w:numFmt w:val="bullet"/>
      <w:lvlText w:val="•"/>
      <w:lvlJc w:val="left"/>
      <w:pPr>
        <w:ind w:left="1134" w:hanging="708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B014905"/>
    <w:multiLevelType w:val="hybridMultilevel"/>
    <w:tmpl w:val="55FC04F8"/>
    <w:lvl w:ilvl="0" w:tplc="126CFD3E">
      <w:numFmt w:val="bullet"/>
      <w:lvlText w:val="•"/>
      <w:lvlJc w:val="left"/>
      <w:pPr>
        <w:ind w:left="1068" w:hanging="708"/>
      </w:pPr>
      <w:rPr>
        <w:rFonts w:ascii="Verdana" w:eastAsiaTheme="minorHAnsi" w:hAnsi="Verdana" w:cstheme="minorBidi" w:hint="default"/>
      </w:rPr>
    </w:lvl>
    <w:lvl w:ilvl="1" w:tplc="E1DA0504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E2818"/>
    <w:multiLevelType w:val="hybridMultilevel"/>
    <w:tmpl w:val="BFC6BD60"/>
    <w:lvl w:ilvl="0" w:tplc="C37A9F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89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69B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48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87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CA3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C02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AD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A05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81955"/>
    <w:multiLevelType w:val="hybridMultilevel"/>
    <w:tmpl w:val="404856B6"/>
    <w:lvl w:ilvl="0" w:tplc="DA0E0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4AA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505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02A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CC7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CC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DCC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E4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0CD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525AA"/>
    <w:multiLevelType w:val="hybridMultilevel"/>
    <w:tmpl w:val="7B70D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0965F"/>
    <w:multiLevelType w:val="hybridMultilevel"/>
    <w:tmpl w:val="CCBAB362"/>
    <w:lvl w:ilvl="0" w:tplc="6EE24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2492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884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29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03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F41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83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C4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DC4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520B6"/>
    <w:multiLevelType w:val="hybridMultilevel"/>
    <w:tmpl w:val="97F078E2"/>
    <w:lvl w:ilvl="0" w:tplc="126CFD3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C6418"/>
    <w:multiLevelType w:val="hybridMultilevel"/>
    <w:tmpl w:val="57DC2236"/>
    <w:lvl w:ilvl="0" w:tplc="0D9A1C4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CF1AA5F2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/>
        <w:i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7426D"/>
    <w:multiLevelType w:val="hybridMultilevel"/>
    <w:tmpl w:val="A8B81B4E"/>
    <w:lvl w:ilvl="0" w:tplc="126CFD3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C39B7"/>
    <w:multiLevelType w:val="hybridMultilevel"/>
    <w:tmpl w:val="CB588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4984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C8A76"/>
    <w:multiLevelType w:val="hybridMultilevel"/>
    <w:tmpl w:val="0D7CB5B6"/>
    <w:lvl w:ilvl="0" w:tplc="91FC0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653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4C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685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890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7A2D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F6A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2C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4E9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BFD5F39"/>
    <w:multiLevelType w:val="hybridMultilevel"/>
    <w:tmpl w:val="704C8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179436">
    <w:abstractNumId w:val="15"/>
  </w:num>
  <w:num w:numId="2" w16cid:durableId="1469130693">
    <w:abstractNumId w:val="20"/>
  </w:num>
  <w:num w:numId="3" w16cid:durableId="652294439">
    <w:abstractNumId w:val="12"/>
  </w:num>
  <w:num w:numId="4" w16cid:durableId="1036080547">
    <w:abstractNumId w:val="7"/>
  </w:num>
  <w:num w:numId="5" w16cid:durableId="2108890477">
    <w:abstractNumId w:val="13"/>
  </w:num>
  <w:num w:numId="6" w16cid:durableId="286592987">
    <w:abstractNumId w:val="3"/>
  </w:num>
  <w:num w:numId="7" w16cid:durableId="119302386">
    <w:abstractNumId w:val="0"/>
  </w:num>
  <w:num w:numId="8" w16cid:durableId="856501258">
    <w:abstractNumId w:val="6"/>
  </w:num>
  <w:num w:numId="9" w16cid:durableId="1800799926">
    <w:abstractNumId w:val="21"/>
  </w:num>
  <w:num w:numId="10" w16cid:durableId="1186209040">
    <w:abstractNumId w:val="2"/>
  </w:num>
  <w:num w:numId="11" w16cid:durableId="763454238">
    <w:abstractNumId w:val="10"/>
  </w:num>
  <w:num w:numId="12" w16cid:durableId="798914524">
    <w:abstractNumId w:val="1"/>
  </w:num>
  <w:num w:numId="13" w16cid:durableId="50230275">
    <w:abstractNumId w:val="19"/>
  </w:num>
  <w:num w:numId="14" w16cid:durableId="1854761925">
    <w:abstractNumId w:val="11"/>
  </w:num>
  <w:num w:numId="15" w16cid:durableId="573510895">
    <w:abstractNumId w:val="18"/>
  </w:num>
  <w:num w:numId="16" w16cid:durableId="410590037">
    <w:abstractNumId w:val="8"/>
  </w:num>
  <w:num w:numId="17" w16cid:durableId="421532144">
    <w:abstractNumId w:val="16"/>
  </w:num>
  <w:num w:numId="18" w16cid:durableId="863321881">
    <w:abstractNumId w:val="17"/>
  </w:num>
  <w:num w:numId="19" w16cid:durableId="1623074043">
    <w:abstractNumId w:val="22"/>
  </w:num>
  <w:num w:numId="20" w16cid:durableId="957492562">
    <w:abstractNumId w:val="14"/>
  </w:num>
  <w:num w:numId="21" w16cid:durableId="1047486054">
    <w:abstractNumId w:val="9"/>
  </w:num>
  <w:num w:numId="22" w16cid:durableId="2006547104">
    <w:abstractNumId w:val="4"/>
  </w:num>
  <w:num w:numId="23" w16cid:durableId="11241588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0132E"/>
    <w:rsid w:val="000015E2"/>
    <w:rsid w:val="00002811"/>
    <w:rsid w:val="0001003D"/>
    <w:rsid w:val="000128AF"/>
    <w:rsid w:val="00014D95"/>
    <w:rsid w:val="00016A71"/>
    <w:rsid w:val="000211BE"/>
    <w:rsid w:val="00021CE6"/>
    <w:rsid w:val="0002215F"/>
    <w:rsid w:val="000258D5"/>
    <w:rsid w:val="00026C4D"/>
    <w:rsid w:val="00027C5D"/>
    <w:rsid w:val="000310B3"/>
    <w:rsid w:val="000322A7"/>
    <w:rsid w:val="00033432"/>
    <w:rsid w:val="00036130"/>
    <w:rsid w:val="000364F2"/>
    <w:rsid w:val="000405A8"/>
    <w:rsid w:val="00041BE0"/>
    <w:rsid w:val="00043A99"/>
    <w:rsid w:val="00050ADC"/>
    <w:rsid w:val="00051790"/>
    <w:rsid w:val="00052BA5"/>
    <w:rsid w:val="00053A26"/>
    <w:rsid w:val="00056BFF"/>
    <w:rsid w:val="00060584"/>
    <w:rsid w:val="0006196E"/>
    <w:rsid w:val="00063A52"/>
    <w:rsid w:val="00065ED1"/>
    <w:rsid w:val="00070D4C"/>
    <w:rsid w:val="00072C1E"/>
    <w:rsid w:val="000831B4"/>
    <w:rsid w:val="000850F8"/>
    <w:rsid w:val="00087426"/>
    <w:rsid w:val="00091ECB"/>
    <w:rsid w:val="00094C21"/>
    <w:rsid w:val="00095860"/>
    <w:rsid w:val="0009653C"/>
    <w:rsid w:val="000A0EB5"/>
    <w:rsid w:val="000A1870"/>
    <w:rsid w:val="000A4C0F"/>
    <w:rsid w:val="000B194E"/>
    <w:rsid w:val="000B2169"/>
    <w:rsid w:val="000B637C"/>
    <w:rsid w:val="000B6A8E"/>
    <w:rsid w:val="000B6F59"/>
    <w:rsid w:val="000B7907"/>
    <w:rsid w:val="000C13ED"/>
    <w:rsid w:val="000C26BD"/>
    <w:rsid w:val="000C2B3E"/>
    <w:rsid w:val="000C482C"/>
    <w:rsid w:val="000C6517"/>
    <w:rsid w:val="000C6B8A"/>
    <w:rsid w:val="000D478C"/>
    <w:rsid w:val="000D795D"/>
    <w:rsid w:val="000E47AB"/>
    <w:rsid w:val="000E7F9F"/>
    <w:rsid w:val="000F1B8D"/>
    <w:rsid w:val="000F23AE"/>
    <w:rsid w:val="000F483D"/>
    <w:rsid w:val="000F4E01"/>
    <w:rsid w:val="000F7FD9"/>
    <w:rsid w:val="001023D2"/>
    <w:rsid w:val="0010363C"/>
    <w:rsid w:val="00103FBA"/>
    <w:rsid w:val="001043FB"/>
    <w:rsid w:val="0010781B"/>
    <w:rsid w:val="00111106"/>
    <w:rsid w:val="00114472"/>
    <w:rsid w:val="00115142"/>
    <w:rsid w:val="0011518A"/>
    <w:rsid w:val="001151E9"/>
    <w:rsid w:val="00124051"/>
    <w:rsid w:val="00124289"/>
    <w:rsid w:val="001254C1"/>
    <w:rsid w:val="001262F7"/>
    <w:rsid w:val="0013136F"/>
    <w:rsid w:val="001328CF"/>
    <w:rsid w:val="0013298F"/>
    <w:rsid w:val="00135955"/>
    <w:rsid w:val="00136B13"/>
    <w:rsid w:val="001370ED"/>
    <w:rsid w:val="00137F37"/>
    <w:rsid w:val="00141713"/>
    <w:rsid w:val="00142E69"/>
    <w:rsid w:val="001432D8"/>
    <w:rsid w:val="00145D71"/>
    <w:rsid w:val="0014612C"/>
    <w:rsid w:val="0015175B"/>
    <w:rsid w:val="001573F5"/>
    <w:rsid w:val="001613F1"/>
    <w:rsid w:val="00161DBB"/>
    <w:rsid w:val="00165D0A"/>
    <w:rsid w:val="00165E8E"/>
    <w:rsid w:val="00167AA4"/>
    <w:rsid w:val="001709B9"/>
    <w:rsid w:val="00170EC5"/>
    <w:rsid w:val="001711D3"/>
    <w:rsid w:val="001747C1"/>
    <w:rsid w:val="00175851"/>
    <w:rsid w:val="001773E0"/>
    <w:rsid w:val="0018596A"/>
    <w:rsid w:val="00190D0E"/>
    <w:rsid w:val="00195357"/>
    <w:rsid w:val="00195FA8"/>
    <w:rsid w:val="00196B91"/>
    <w:rsid w:val="001A22DE"/>
    <w:rsid w:val="001A519C"/>
    <w:rsid w:val="001A5350"/>
    <w:rsid w:val="001A58C8"/>
    <w:rsid w:val="001A5B85"/>
    <w:rsid w:val="001A78CC"/>
    <w:rsid w:val="001B0892"/>
    <w:rsid w:val="001B17F8"/>
    <w:rsid w:val="001B2B02"/>
    <w:rsid w:val="001B4EF0"/>
    <w:rsid w:val="001C0EBA"/>
    <w:rsid w:val="001C44CE"/>
    <w:rsid w:val="001C60CC"/>
    <w:rsid w:val="001C628D"/>
    <w:rsid w:val="001D0006"/>
    <w:rsid w:val="001D12A4"/>
    <w:rsid w:val="001D2686"/>
    <w:rsid w:val="001D64DE"/>
    <w:rsid w:val="001E23DB"/>
    <w:rsid w:val="001E5717"/>
    <w:rsid w:val="001E759A"/>
    <w:rsid w:val="001E780E"/>
    <w:rsid w:val="001F5466"/>
    <w:rsid w:val="00201FDD"/>
    <w:rsid w:val="002036D4"/>
    <w:rsid w:val="0020433F"/>
    <w:rsid w:val="00205A80"/>
    <w:rsid w:val="00205E57"/>
    <w:rsid w:val="0020703D"/>
    <w:rsid w:val="00207DF5"/>
    <w:rsid w:val="00210AAF"/>
    <w:rsid w:val="00212915"/>
    <w:rsid w:val="00215F95"/>
    <w:rsid w:val="0022174C"/>
    <w:rsid w:val="002252AC"/>
    <w:rsid w:val="00227609"/>
    <w:rsid w:val="002277E5"/>
    <w:rsid w:val="0023105B"/>
    <w:rsid w:val="00232F90"/>
    <w:rsid w:val="00233630"/>
    <w:rsid w:val="002353E8"/>
    <w:rsid w:val="002359E9"/>
    <w:rsid w:val="00236C5F"/>
    <w:rsid w:val="00241755"/>
    <w:rsid w:val="002428F5"/>
    <w:rsid w:val="00247311"/>
    <w:rsid w:val="0025205D"/>
    <w:rsid w:val="00252120"/>
    <w:rsid w:val="0025380E"/>
    <w:rsid w:val="00261520"/>
    <w:rsid w:val="002620FD"/>
    <w:rsid w:val="00262D13"/>
    <w:rsid w:val="00263794"/>
    <w:rsid w:val="0026559E"/>
    <w:rsid w:val="00266AD7"/>
    <w:rsid w:val="0026701A"/>
    <w:rsid w:val="0026785D"/>
    <w:rsid w:val="00280419"/>
    <w:rsid w:val="00280EBF"/>
    <w:rsid w:val="00283AD7"/>
    <w:rsid w:val="00285D6C"/>
    <w:rsid w:val="00286033"/>
    <w:rsid w:val="002920B1"/>
    <w:rsid w:val="0029381D"/>
    <w:rsid w:val="00296D2C"/>
    <w:rsid w:val="002A6FE2"/>
    <w:rsid w:val="002A7135"/>
    <w:rsid w:val="002A768F"/>
    <w:rsid w:val="002B1770"/>
    <w:rsid w:val="002B32AD"/>
    <w:rsid w:val="002B3CEF"/>
    <w:rsid w:val="002B3D2D"/>
    <w:rsid w:val="002B6B17"/>
    <w:rsid w:val="002B7DEE"/>
    <w:rsid w:val="002C0FC1"/>
    <w:rsid w:val="002C1DDA"/>
    <w:rsid w:val="002C2F54"/>
    <w:rsid w:val="002C31BF"/>
    <w:rsid w:val="002C5E67"/>
    <w:rsid w:val="002C672F"/>
    <w:rsid w:val="002D3DD1"/>
    <w:rsid w:val="002D69D2"/>
    <w:rsid w:val="002E0CD7"/>
    <w:rsid w:val="002E1DDE"/>
    <w:rsid w:val="002F0D97"/>
    <w:rsid w:val="002F31FF"/>
    <w:rsid w:val="002F757D"/>
    <w:rsid w:val="0030099F"/>
    <w:rsid w:val="00302CF3"/>
    <w:rsid w:val="00303656"/>
    <w:rsid w:val="00303C28"/>
    <w:rsid w:val="00304FCC"/>
    <w:rsid w:val="00310F7D"/>
    <w:rsid w:val="00312409"/>
    <w:rsid w:val="00312D28"/>
    <w:rsid w:val="00313332"/>
    <w:rsid w:val="003134C7"/>
    <w:rsid w:val="00313C92"/>
    <w:rsid w:val="0031557F"/>
    <w:rsid w:val="003177D1"/>
    <w:rsid w:val="00321058"/>
    <w:rsid w:val="00321589"/>
    <w:rsid w:val="003234DA"/>
    <w:rsid w:val="0032495A"/>
    <w:rsid w:val="00326078"/>
    <w:rsid w:val="00326A11"/>
    <w:rsid w:val="0033085D"/>
    <w:rsid w:val="00331E28"/>
    <w:rsid w:val="003335C4"/>
    <w:rsid w:val="00335871"/>
    <w:rsid w:val="00336F12"/>
    <w:rsid w:val="00340127"/>
    <w:rsid w:val="00340145"/>
    <w:rsid w:val="003428A4"/>
    <w:rsid w:val="00346A15"/>
    <w:rsid w:val="00347015"/>
    <w:rsid w:val="003513E1"/>
    <w:rsid w:val="0035206E"/>
    <w:rsid w:val="00353DE3"/>
    <w:rsid w:val="003561C9"/>
    <w:rsid w:val="00357BC6"/>
    <w:rsid w:val="00360F55"/>
    <w:rsid w:val="003615C8"/>
    <w:rsid w:val="0037246F"/>
    <w:rsid w:val="003731BF"/>
    <w:rsid w:val="00374E57"/>
    <w:rsid w:val="0037521A"/>
    <w:rsid w:val="0037582F"/>
    <w:rsid w:val="0037594C"/>
    <w:rsid w:val="00377D1D"/>
    <w:rsid w:val="00385132"/>
    <w:rsid w:val="00393017"/>
    <w:rsid w:val="003942CF"/>
    <w:rsid w:val="00395168"/>
    <w:rsid w:val="003956C6"/>
    <w:rsid w:val="00395BAE"/>
    <w:rsid w:val="003A06D3"/>
    <w:rsid w:val="003A0EAA"/>
    <w:rsid w:val="003A2180"/>
    <w:rsid w:val="003A378A"/>
    <w:rsid w:val="003A7D15"/>
    <w:rsid w:val="003A7F47"/>
    <w:rsid w:val="003B1963"/>
    <w:rsid w:val="003B5F13"/>
    <w:rsid w:val="003B7EAF"/>
    <w:rsid w:val="003C032F"/>
    <w:rsid w:val="003C3F6D"/>
    <w:rsid w:val="003D48C6"/>
    <w:rsid w:val="003D50B6"/>
    <w:rsid w:val="003D540B"/>
    <w:rsid w:val="003D6A45"/>
    <w:rsid w:val="003E495A"/>
    <w:rsid w:val="003E495C"/>
    <w:rsid w:val="003F2F5B"/>
    <w:rsid w:val="003F3504"/>
    <w:rsid w:val="003F5057"/>
    <w:rsid w:val="003F7431"/>
    <w:rsid w:val="004000CA"/>
    <w:rsid w:val="00404231"/>
    <w:rsid w:val="0040731D"/>
    <w:rsid w:val="00407521"/>
    <w:rsid w:val="00413F82"/>
    <w:rsid w:val="00414C3A"/>
    <w:rsid w:val="004155EB"/>
    <w:rsid w:val="00415995"/>
    <w:rsid w:val="004226E6"/>
    <w:rsid w:val="00422E59"/>
    <w:rsid w:val="0042344A"/>
    <w:rsid w:val="00426315"/>
    <w:rsid w:val="0043300C"/>
    <w:rsid w:val="00433BD2"/>
    <w:rsid w:val="0043751A"/>
    <w:rsid w:val="0044066E"/>
    <w:rsid w:val="00444491"/>
    <w:rsid w:val="00450CBD"/>
    <w:rsid w:val="00450F07"/>
    <w:rsid w:val="00453CD3"/>
    <w:rsid w:val="004541F4"/>
    <w:rsid w:val="0045522E"/>
    <w:rsid w:val="00455BC7"/>
    <w:rsid w:val="004573E6"/>
    <w:rsid w:val="00460033"/>
    <w:rsid w:val="00460660"/>
    <w:rsid w:val="00460CCB"/>
    <w:rsid w:val="00462ABB"/>
    <w:rsid w:val="0047015B"/>
    <w:rsid w:val="004721E3"/>
    <w:rsid w:val="00472975"/>
    <w:rsid w:val="00473161"/>
    <w:rsid w:val="00473968"/>
    <w:rsid w:val="004758C3"/>
    <w:rsid w:val="00476362"/>
    <w:rsid w:val="00477219"/>
    <w:rsid w:val="00477370"/>
    <w:rsid w:val="00480BC3"/>
    <w:rsid w:val="00481134"/>
    <w:rsid w:val="0048219C"/>
    <w:rsid w:val="00482ED1"/>
    <w:rsid w:val="00486107"/>
    <w:rsid w:val="00487A14"/>
    <w:rsid w:val="00491827"/>
    <w:rsid w:val="004940D9"/>
    <w:rsid w:val="00494536"/>
    <w:rsid w:val="004A2E37"/>
    <w:rsid w:val="004A4809"/>
    <w:rsid w:val="004A5499"/>
    <w:rsid w:val="004A7497"/>
    <w:rsid w:val="004B09BA"/>
    <w:rsid w:val="004B1897"/>
    <w:rsid w:val="004C00FB"/>
    <w:rsid w:val="004C265E"/>
    <w:rsid w:val="004C424A"/>
    <w:rsid w:val="004C4399"/>
    <w:rsid w:val="004C511D"/>
    <w:rsid w:val="004C6018"/>
    <w:rsid w:val="004C69ED"/>
    <w:rsid w:val="004C787C"/>
    <w:rsid w:val="004D0E3D"/>
    <w:rsid w:val="004D312F"/>
    <w:rsid w:val="004D59F8"/>
    <w:rsid w:val="004D5C6D"/>
    <w:rsid w:val="004E18A7"/>
    <w:rsid w:val="004E2B90"/>
    <w:rsid w:val="004E4A46"/>
    <w:rsid w:val="004E4B5B"/>
    <w:rsid w:val="004E5890"/>
    <w:rsid w:val="004E636C"/>
    <w:rsid w:val="004E6A07"/>
    <w:rsid w:val="004E7630"/>
    <w:rsid w:val="004F03B5"/>
    <w:rsid w:val="004F0DFC"/>
    <w:rsid w:val="004F0E65"/>
    <w:rsid w:val="004F2043"/>
    <w:rsid w:val="004F4B9B"/>
    <w:rsid w:val="00500197"/>
    <w:rsid w:val="00511AB9"/>
    <w:rsid w:val="00520A65"/>
    <w:rsid w:val="00520F08"/>
    <w:rsid w:val="0052105E"/>
    <w:rsid w:val="005211B9"/>
    <w:rsid w:val="00522945"/>
    <w:rsid w:val="00523EA7"/>
    <w:rsid w:val="00527B44"/>
    <w:rsid w:val="00534C87"/>
    <w:rsid w:val="00535520"/>
    <w:rsid w:val="00535A11"/>
    <w:rsid w:val="005442C0"/>
    <w:rsid w:val="00553375"/>
    <w:rsid w:val="0055442D"/>
    <w:rsid w:val="00562124"/>
    <w:rsid w:val="005629C3"/>
    <w:rsid w:val="0056424F"/>
    <w:rsid w:val="0056533E"/>
    <w:rsid w:val="005658A6"/>
    <w:rsid w:val="0056736C"/>
    <w:rsid w:val="00571E5A"/>
    <w:rsid w:val="0057359E"/>
    <w:rsid w:val="005736B7"/>
    <w:rsid w:val="00575E5A"/>
    <w:rsid w:val="005762BB"/>
    <w:rsid w:val="00577D4F"/>
    <w:rsid w:val="005820C3"/>
    <w:rsid w:val="005837F8"/>
    <w:rsid w:val="00583C91"/>
    <w:rsid w:val="00584EA6"/>
    <w:rsid w:val="00592B32"/>
    <w:rsid w:val="005955F8"/>
    <w:rsid w:val="00596C7E"/>
    <w:rsid w:val="005A1A89"/>
    <w:rsid w:val="005A5816"/>
    <w:rsid w:val="005A64E9"/>
    <w:rsid w:val="005A7E8B"/>
    <w:rsid w:val="005B235B"/>
    <w:rsid w:val="005B2623"/>
    <w:rsid w:val="005B295A"/>
    <w:rsid w:val="005B3AD7"/>
    <w:rsid w:val="005B6244"/>
    <w:rsid w:val="005C3A36"/>
    <w:rsid w:val="005C42C4"/>
    <w:rsid w:val="005C6581"/>
    <w:rsid w:val="005D4B2B"/>
    <w:rsid w:val="005D5C0C"/>
    <w:rsid w:val="005E0D95"/>
    <w:rsid w:val="005E0E00"/>
    <w:rsid w:val="005E6DBF"/>
    <w:rsid w:val="005E6FA8"/>
    <w:rsid w:val="005E7405"/>
    <w:rsid w:val="005F19AB"/>
    <w:rsid w:val="005F2F2A"/>
    <w:rsid w:val="005F3A8D"/>
    <w:rsid w:val="005F46B0"/>
    <w:rsid w:val="005F56C1"/>
    <w:rsid w:val="005F57F9"/>
    <w:rsid w:val="005F5954"/>
    <w:rsid w:val="00602E5C"/>
    <w:rsid w:val="00603618"/>
    <w:rsid w:val="006103BB"/>
    <w:rsid w:val="0061068E"/>
    <w:rsid w:val="006141D4"/>
    <w:rsid w:val="00614E12"/>
    <w:rsid w:val="00615335"/>
    <w:rsid w:val="006156F0"/>
    <w:rsid w:val="00623553"/>
    <w:rsid w:val="006248C7"/>
    <w:rsid w:val="00624EF9"/>
    <w:rsid w:val="00625404"/>
    <w:rsid w:val="00626CA3"/>
    <w:rsid w:val="0063072C"/>
    <w:rsid w:val="0063244D"/>
    <w:rsid w:val="0063452D"/>
    <w:rsid w:val="00634F4C"/>
    <w:rsid w:val="00636D7B"/>
    <w:rsid w:val="006403A3"/>
    <w:rsid w:val="006454EC"/>
    <w:rsid w:val="00645D55"/>
    <w:rsid w:val="00647E33"/>
    <w:rsid w:val="00651216"/>
    <w:rsid w:val="0065307D"/>
    <w:rsid w:val="0066082A"/>
    <w:rsid w:val="00660AD3"/>
    <w:rsid w:val="00667E40"/>
    <w:rsid w:val="00670763"/>
    <w:rsid w:val="00671F40"/>
    <w:rsid w:val="006811E6"/>
    <w:rsid w:val="00683429"/>
    <w:rsid w:val="00683C5A"/>
    <w:rsid w:val="006841E9"/>
    <w:rsid w:val="00687468"/>
    <w:rsid w:val="006878C0"/>
    <w:rsid w:val="00696020"/>
    <w:rsid w:val="00696CC5"/>
    <w:rsid w:val="006977F8"/>
    <w:rsid w:val="00697804"/>
    <w:rsid w:val="00697D5A"/>
    <w:rsid w:val="006A020F"/>
    <w:rsid w:val="006A5570"/>
    <w:rsid w:val="006A689C"/>
    <w:rsid w:val="006B28F6"/>
    <w:rsid w:val="006B3D79"/>
    <w:rsid w:val="006B4DDC"/>
    <w:rsid w:val="006C0F4A"/>
    <w:rsid w:val="006C5364"/>
    <w:rsid w:val="006D388E"/>
    <w:rsid w:val="006D698B"/>
    <w:rsid w:val="006D6CA3"/>
    <w:rsid w:val="006D6D09"/>
    <w:rsid w:val="006E0578"/>
    <w:rsid w:val="006E210E"/>
    <w:rsid w:val="006E314D"/>
    <w:rsid w:val="006E539A"/>
    <w:rsid w:val="006E650E"/>
    <w:rsid w:val="006E74EB"/>
    <w:rsid w:val="006F5D62"/>
    <w:rsid w:val="006F7FCD"/>
    <w:rsid w:val="007015BB"/>
    <w:rsid w:val="007064C4"/>
    <w:rsid w:val="00707128"/>
    <w:rsid w:val="007075D8"/>
    <w:rsid w:val="00710723"/>
    <w:rsid w:val="007135C5"/>
    <w:rsid w:val="00714B52"/>
    <w:rsid w:val="00716671"/>
    <w:rsid w:val="00716BAA"/>
    <w:rsid w:val="00722575"/>
    <w:rsid w:val="00723ED1"/>
    <w:rsid w:val="00725816"/>
    <w:rsid w:val="007316C4"/>
    <w:rsid w:val="0073705A"/>
    <w:rsid w:val="00740B80"/>
    <w:rsid w:val="00742F84"/>
    <w:rsid w:val="00743525"/>
    <w:rsid w:val="00744EE1"/>
    <w:rsid w:val="007511E3"/>
    <w:rsid w:val="0076286B"/>
    <w:rsid w:val="007644A5"/>
    <w:rsid w:val="00764595"/>
    <w:rsid w:val="007654AD"/>
    <w:rsid w:val="00766846"/>
    <w:rsid w:val="007674C2"/>
    <w:rsid w:val="00767750"/>
    <w:rsid w:val="00772259"/>
    <w:rsid w:val="0077313D"/>
    <w:rsid w:val="00774593"/>
    <w:rsid w:val="0077673A"/>
    <w:rsid w:val="00776AFF"/>
    <w:rsid w:val="0078052A"/>
    <w:rsid w:val="00781839"/>
    <w:rsid w:val="00781A00"/>
    <w:rsid w:val="007846E1"/>
    <w:rsid w:val="00786B19"/>
    <w:rsid w:val="0078787D"/>
    <w:rsid w:val="007912C6"/>
    <w:rsid w:val="00793FD5"/>
    <w:rsid w:val="007A0D14"/>
    <w:rsid w:val="007A1196"/>
    <w:rsid w:val="007A3F9B"/>
    <w:rsid w:val="007A54F0"/>
    <w:rsid w:val="007A71A3"/>
    <w:rsid w:val="007A7F3B"/>
    <w:rsid w:val="007B32C1"/>
    <w:rsid w:val="007B3AA6"/>
    <w:rsid w:val="007B570C"/>
    <w:rsid w:val="007B752D"/>
    <w:rsid w:val="007B7570"/>
    <w:rsid w:val="007C0539"/>
    <w:rsid w:val="007C07D4"/>
    <w:rsid w:val="007C2E2B"/>
    <w:rsid w:val="007C4A61"/>
    <w:rsid w:val="007C776C"/>
    <w:rsid w:val="007D0985"/>
    <w:rsid w:val="007D2634"/>
    <w:rsid w:val="007D3086"/>
    <w:rsid w:val="007D518C"/>
    <w:rsid w:val="007D5550"/>
    <w:rsid w:val="007D5E80"/>
    <w:rsid w:val="007D65BC"/>
    <w:rsid w:val="007D85D6"/>
    <w:rsid w:val="007E07AE"/>
    <w:rsid w:val="007E1C26"/>
    <w:rsid w:val="007E339B"/>
    <w:rsid w:val="007E3B3E"/>
    <w:rsid w:val="007E4A6E"/>
    <w:rsid w:val="007F56A7"/>
    <w:rsid w:val="007F5EDE"/>
    <w:rsid w:val="008039B6"/>
    <w:rsid w:val="00805223"/>
    <w:rsid w:val="00807265"/>
    <w:rsid w:val="008076F9"/>
    <w:rsid w:val="00807DD0"/>
    <w:rsid w:val="008101E2"/>
    <w:rsid w:val="0081041B"/>
    <w:rsid w:val="00811E85"/>
    <w:rsid w:val="00813F11"/>
    <w:rsid w:val="00815315"/>
    <w:rsid w:val="00821811"/>
    <w:rsid w:val="008227B4"/>
    <w:rsid w:val="00822FB2"/>
    <w:rsid w:val="0082378A"/>
    <w:rsid w:val="00825B2D"/>
    <w:rsid w:val="00826116"/>
    <w:rsid w:val="00831295"/>
    <w:rsid w:val="00833669"/>
    <w:rsid w:val="00834356"/>
    <w:rsid w:val="008349B2"/>
    <w:rsid w:val="008372DE"/>
    <w:rsid w:val="0083D570"/>
    <w:rsid w:val="0085055F"/>
    <w:rsid w:val="00851C1B"/>
    <w:rsid w:val="00852FBA"/>
    <w:rsid w:val="00862E21"/>
    <w:rsid w:val="00865029"/>
    <w:rsid w:val="008745E5"/>
    <w:rsid w:val="00874A27"/>
    <w:rsid w:val="00874C59"/>
    <w:rsid w:val="00875991"/>
    <w:rsid w:val="008804D5"/>
    <w:rsid w:val="008814F9"/>
    <w:rsid w:val="008872E1"/>
    <w:rsid w:val="008875C9"/>
    <w:rsid w:val="008931EA"/>
    <w:rsid w:val="00893D4E"/>
    <w:rsid w:val="00893F63"/>
    <w:rsid w:val="00894C1E"/>
    <w:rsid w:val="008A07C8"/>
    <w:rsid w:val="008A0BE1"/>
    <w:rsid w:val="008A3568"/>
    <w:rsid w:val="008A370D"/>
    <w:rsid w:val="008A48F5"/>
    <w:rsid w:val="008A506F"/>
    <w:rsid w:val="008A7201"/>
    <w:rsid w:val="008A778D"/>
    <w:rsid w:val="008A7B31"/>
    <w:rsid w:val="008B24FB"/>
    <w:rsid w:val="008B7F42"/>
    <w:rsid w:val="008C34D8"/>
    <w:rsid w:val="008C460B"/>
    <w:rsid w:val="008C6608"/>
    <w:rsid w:val="008C71F2"/>
    <w:rsid w:val="008D00F8"/>
    <w:rsid w:val="008D03B9"/>
    <w:rsid w:val="008D1F31"/>
    <w:rsid w:val="008E1FED"/>
    <w:rsid w:val="008F18D6"/>
    <w:rsid w:val="0090094B"/>
    <w:rsid w:val="00901B16"/>
    <w:rsid w:val="00903D9D"/>
    <w:rsid w:val="00904371"/>
    <w:rsid w:val="00904780"/>
    <w:rsid w:val="0090566C"/>
    <w:rsid w:val="00907DA5"/>
    <w:rsid w:val="009137FF"/>
    <w:rsid w:val="0091517F"/>
    <w:rsid w:val="00922005"/>
    <w:rsid w:val="00922385"/>
    <w:rsid w:val="009223DF"/>
    <w:rsid w:val="00922A19"/>
    <w:rsid w:val="00922E67"/>
    <w:rsid w:val="00925725"/>
    <w:rsid w:val="009312C7"/>
    <w:rsid w:val="00934F25"/>
    <w:rsid w:val="0093528C"/>
    <w:rsid w:val="00936091"/>
    <w:rsid w:val="00940D8A"/>
    <w:rsid w:val="00942EF6"/>
    <w:rsid w:val="00945B42"/>
    <w:rsid w:val="009464F3"/>
    <w:rsid w:val="009507DA"/>
    <w:rsid w:val="00954B81"/>
    <w:rsid w:val="00955CE0"/>
    <w:rsid w:val="00956C95"/>
    <w:rsid w:val="009579AA"/>
    <w:rsid w:val="0096109A"/>
    <w:rsid w:val="00962258"/>
    <w:rsid w:val="0096280F"/>
    <w:rsid w:val="00963904"/>
    <w:rsid w:val="009642D6"/>
    <w:rsid w:val="009651CB"/>
    <w:rsid w:val="0096683A"/>
    <w:rsid w:val="009678B7"/>
    <w:rsid w:val="009706A2"/>
    <w:rsid w:val="00974E12"/>
    <w:rsid w:val="00976C5A"/>
    <w:rsid w:val="0097768E"/>
    <w:rsid w:val="00982411"/>
    <w:rsid w:val="0098244F"/>
    <w:rsid w:val="00982BE5"/>
    <w:rsid w:val="00984346"/>
    <w:rsid w:val="00992D9C"/>
    <w:rsid w:val="009945DE"/>
    <w:rsid w:val="009959D2"/>
    <w:rsid w:val="00996738"/>
    <w:rsid w:val="0099680C"/>
    <w:rsid w:val="00996CB8"/>
    <w:rsid w:val="009A5E51"/>
    <w:rsid w:val="009A69B6"/>
    <w:rsid w:val="009B2178"/>
    <w:rsid w:val="009B2E97"/>
    <w:rsid w:val="009B382F"/>
    <w:rsid w:val="009B3B44"/>
    <w:rsid w:val="009B423A"/>
    <w:rsid w:val="009B43D4"/>
    <w:rsid w:val="009B5D52"/>
    <w:rsid w:val="009B67AB"/>
    <w:rsid w:val="009B72CC"/>
    <w:rsid w:val="009C399A"/>
    <w:rsid w:val="009C6193"/>
    <w:rsid w:val="009C6284"/>
    <w:rsid w:val="009C6D4E"/>
    <w:rsid w:val="009C77B7"/>
    <w:rsid w:val="009D085F"/>
    <w:rsid w:val="009D11AB"/>
    <w:rsid w:val="009D3C81"/>
    <w:rsid w:val="009D4F22"/>
    <w:rsid w:val="009D6B71"/>
    <w:rsid w:val="009D79CA"/>
    <w:rsid w:val="009E07F4"/>
    <w:rsid w:val="009E08B2"/>
    <w:rsid w:val="009F1A26"/>
    <w:rsid w:val="009F392E"/>
    <w:rsid w:val="009F4E01"/>
    <w:rsid w:val="009F505C"/>
    <w:rsid w:val="009F77AD"/>
    <w:rsid w:val="00A0028E"/>
    <w:rsid w:val="00A028D5"/>
    <w:rsid w:val="00A03796"/>
    <w:rsid w:val="00A03E32"/>
    <w:rsid w:val="00A07208"/>
    <w:rsid w:val="00A07491"/>
    <w:rsid w:val="00A13143"/>
    <w:rsid w:val="00A13F8F"/>
    <w:rsid w:val="00A14E52"/>
    <w:rsid w:val="00A15F0F"/>
    <w:rsid w:val="00A17AC2"/>
    <w:rsid w:val="00A2448C"/>
    <w:rsid w:val="00A25B56"/>
    <w:rsid w:val="00A261E2"/>
    <w:rsid w:val="00A264E1"/>
    <w:rsid w:val="00A301F9"/>
    <w:rsid w:val="00A319DE"/>
    <w:rsid w:val="00A3491D"/>
    <w:rsid w:val="00A375BE"/>
    <w:rsid w:val="00A37748"/>
    <w:rsid w:val="00A42B2D"/>
    <w:rsid w:val="00A44328"/>
    <w:rsid w:val="00A44F38"/>
    <w:rsid w:val="00A51FF8"/>
    <w:rsid w:val="00A521AC"/>
    <w:rsid w:val="00A53F51"/>
    <w:rsid w:val="00A5705B"/>
    <w:rsid w:val="00A576AA"/>
    <w:rsid w:val="00A6177B"/>
    <w:rsid w:val="00A63C07"/>
    <w:rsid w:val="00A64C59"/>
    <w:rsid w:val="00A64F65"/>
    <w:rsid w:val="00A66136"/>
    <w:rsid w:val="00A6635F"/>
    <w:rsid w:val="00A66FDC"/>
    <w:rsid w:val="00A7216D"/>
    <w:rsid w:val="00A73E4B"/>
    <w:rsid w:val="00A74877"/>
    <w:rsid w:val="00A751EA"/>
    <w:rsid w:val="00A77546"/>
    <w:rsid w:val="00A822BE"/>
    <w:rsid w:val="00A85121"/>
    <w:rsid w:val="00A8586D"/>
    <w:rsid w:val="00A85C80"/>
    <w:rsid w:val="00A9282A"/>
    <w:rsid w:val="00A95434"/>
    <w:rsid w:val="00A95A89"/>
    <w:rsid w:val="00AA1D5F"/>
    <w:rsid w:val="00AA3CD6"/>
    <w:rsid w:val="00AA4CBB"/>
    <w:rsid w:val="00AA4D9B"/>
    <w:rsid w:val="00AA65FA"/>
    <w:rsid w:val="00AA7351"/>
    <w:rsid w:val="00AB4AAE"/>
    <w:rsid w:val="00AB7643"/>
    <w:rsid w:val="00AC1A44"/>
    <w:rsid w:val="00AC322C"/>
    <w:rsid w:val="00AC6B88"/>
    <w:rsid w:val="00AD056F"/>
    <w:rsid w:val="00AD074F"/>
    <w:rsid w:val="00AD35E5"/>
    <w:rsid w:val="00AD5DB1"/>
    <w:rsid w:val="00AD6731"/>
    <w:rsid w:val="00AD72DF"/>
    <w:rsid w:val="00AE10FD"/>
    <w:rsid w:val="00AE76DD"/>
    <w:rsid w:val="00AF25D2"/>
    <w:rsid w:val="00AF548C"/>
    <w:rsid w:val="00AF635D"/>
    <w:rsid w:val="00AF7378"/>
    <w:rsid w:val="00B00F34"/>
    <w:rsid w:val="00B04998"/>
    <w:rsid w:val="00B059A8"/>
    <w:rsid w:val="00B069BB"/>
    <w:rsid w:val="00B076FF"/>
    <w:rsid w:val="00B10938"/>
    <w:rsid w:val="00B1201C"/>
    <w:rsid w:val="00B144DE"/>
    <w:rsid w:val="00B14DA3"/>
    <w:rsid w:val="00B15D0D"/>
    <w:rsid w:val="00B17275"/>
    <w:rsid w:val="00B176D5"/>
    <w:rsid w:val="00B17781"/>
    <w:rsid w:val="00B239C8"/>
    <w:rsid w:val="00B2538F"/>
    <w:rsid w:val="00B2579D"/>
    <w:rsid w:val="00B26AE6"/>
    <w:rsid w:val="00B321D6"/>
    <w:rsid w:val="00B33AAE"/>
    <w:rsid w:val="00B34808"/>
    <w:rsid w:val="00B36316"/>
    <w:rsid w:val="00B40EBD"/>
    <w:rsid w:val="00B43E87"/>
    <w:rsid w:val="00B443FA"/>
    <w:rsid w:val="00B45E9E"/>
    <w:rsid w:val="00B53CFA"/>
    <w:rsid w:val="00B5479D"/>
    <w:rsid w:val="00B55065"/>
    <w:rsid w:val="00B57545"/>
    <w:rsid w:val="00B61045"/>
    <w:rsid w:val="00B62FD3"/>
    <w:rsid w:val="00B64597"/>
    <w:rsid w:val="00B6493F"/>
    <w:rsid w:val="00B67D7F"/>
    <w:rsid w:val="00B74635"/>
    <w:rsid w:val="00B75EE1"/>
    <w:rsid w:val="00B77481"/>
    <w:rsid w:val="00B77D29"/>
    <w:rsid w:val="00B8074C"/>
    <w:rsid w:val="00B8168E"/>
    <w:rsid w:val="00B8518B"/>
    <w:rsid w:val="00B8639D"/>
    <w:rsid w:val="00B87BEB"/>
    <w:rsid w:val="00B90F97"/>
    <w:rsid w:val="00B93953"/>
    <w:rsid w:val="00B9479D"/>
    <w:rsid w:val="00B959C9"/>
    <w:rsid w:val="00B96867"/>
    <w:rsid w:val="00B97EDF"/>
    <w:rsid w:val="00BA21A2"/>
    <w:rsid w:val="00BA56E5"/>
    <w:rsid w:val="00BA5A2E"/>
    <w:rsid w:val="00BA675E"/>
    <w:rsid w:val="00BA6B5F"/>
    <w:rsid w:val="00BA6C35"/>
    <w:rsid w:val="00BA6D79"/>
    <w:rsid w:val="00BB1BD8"/>
    <w:rsid w:val="00BB1DFC"/>
    <w:rsid w:val="00BB3740"/>
    <w:rsid w:val="00BC0A87"/>
    <w:rsid w:val="00BC0EA0"/>
    <w:rsid w:val="00BC21F9"/>
    <w:rsid w:val="00BC2763"/>
    <w:rsid w:val="00BC6BCD"/>
    <w:rsid w:val="00BC6C3B"/>
    <w:rsid w:val="00BC6C48"/>
    <w:rsid w:val="00BD17A9"/>
    <w:rsid w:val="00BD17C6"/>
    <w:rsid w:val="00BD3C16"/>
    <w:rsid w:val="00BD3D5E"/>
    <w:rsid w:val="00BD67F0"/>
    <w:rsid w:val="00BD7E91"/>
    <w:rsid w:val="00BE1BCC"/>
    <w:rsid w:val="00BE1F97"/>
    <w:rsid w:val="00BE2350"/>
    <w:rsid w:val="00BE26F6"/>
    <w:rsid w:val="00BF0CC1"/>
    <w:rsid w:val="00BF0EBA"/>
    <w:rsid w:val="00BF13F5"/>
    <w:rsid w:val="00BF2024"/>
    <w:rsid w:val="00BF34F1"/>
    <w:rsid w:val="00BF374D"/>
    <w:rsid w:val="00BF385F"/>
    <w:rsid w:val="00BF3993"/>
    <w:rsid w:val="00BF41D8"/>
    <w:rsid w:val="00C003C4"/>
    <w:rsid w:val="00C02D0A"/>
    <w:rsid w:val="00C03976"/>
    <w:rsid w:val="00C03A6E"/>
    <w:rsid w:val="00C16EA8"/>
    <w:rsid w:val="00C173FF"/>
    <w:rsid w:val="00C22BBB"/>
    <w:rsid w:val="00C26AC3"/>
    <w:rsid w:val="00C275A5"/>
    <w:rsid w:val="00C332FB"/>
    <w:rsid w:val="00C34886"/>
    <w:rsid w:val="00C356E3"/>
    <w:rsid w:val="00C37B06"/>
    <w:rsid w:val="00C44199"/>
    <w:rsid w:val="00C44ED5"/>
    <w:rsid w:val="00C44F6A"/>
    <w:rsid w:val="00C56839"/>
    <w:rsid w:val="00C57B0E"/>
    <w:rsid w:val="00C64D79"/>
    <w:rsid w:val="00C6741B"/>
    <w:rsid w:val="00C7464B"/>
    <w:rsid w:val="00C753DB"/>
    <w:rsid w:val="00C76762"/>
    <w:rsid w:val="00C76F30"/>
    <w:rsid w:val="00C77486"/>
    <w:rsid w:val="00C77A7B"/>
    <w:rsid w:val="00C81C46"/>
    <w:rsid w:val="00C8755D"/>
    <w:rsid w:val="00C930CF"/>
    <w:rsid w:val="00C94BF3"/>
    <w:rsid w:val="00C94CB8"/>
    <w:rsid w:val="00C94E27"/>
    <w:rsid w:val="00C95C22"/>
    <w:rsid w:val="00C97570"/>
    <w:rsid w:val="00C97A33"/>
    <w:rsid w:val="00C97B59"/>
    <w:rsid w:val="00CA0AA7"/>
    <w:rsid w:val="00CA2897"/>
    <w:rsid w:val="00CA4F83"/>
    <w:rsid w:val="00CA60EB"/>
    <w:rsid w:val="00CA678C"/>
    <w:rsid w:val="00CB3F8E"/>
    <w:rsid w:val="00CB5995"/>
    <w:rsid w:val="00CB5B10"/>
    <w:rsid w:val="00CB5F47"/>
    <w:rsid w:val="00CC0DDC"/>
    <w:rsid w:val="00CC1D42"/>
    <w:rsid w:val="00CC20D9"/>
    <w:rsid w:val="00CC50E6"/>
    <w:rsid w:val="00CC5F40"/>
    <w:rsid w:val="00CC7A96"/>
    <w:rsid w:val="00CC7BC3"/>
    <w:rsid w:val="00CC7CFB"/>
    <w:rsid w:val="00CD0D0D"/>
    <w:rsid w:val="00CD10B3"/>
    <w:rsid w:val="00CD1FC4"/>
    <w:rsid w:val="00CD385D"/>
    <w:rsid w:val="00CD5358"/>
    <w:rsid w:val="00CE1ADC"/>
    <w:rsid w:val="00CE1F29"/>
    <w:rsid w:val="00CE2157"/>
    <w:rsid w:val="00CE371D"/>
    <w:rsid w:val="00CE6EEA"/>
    <w:rsid w:val="00CE73ED"/>
    <w:rsid w:val="00CF36F2"/>
    <w:rsid w:val="00CF4F93"/>
    <w:rsid w:val="00CF5CD9"/>
    <w:rsid w:val="00CF6B3D"/>
    <w:rsid w:val="00CF6F15"/>
    <w:rsid w:val="00CF79A8"/>
    <w:rsid w:val="00D048D8"/>
    <w:rsid w:val="00D061C9"/>
    <w:rsid w:val="00D069F1"/>
    <w:rsid w:val="00D11C0F"/>
    <w:rsid w:val="00D121E9"/>
    <w:rsid w:val="00D2028E"/>
    <w:rsid w:val="00D21061"/>
    <w:rsid w:val="00D21097"/>
    <w:rsid w:val="00D23043"/>
    <w:rsid w:val="00D2446A"/>
    <w:rsid w:val="00D25A26"/>
    <w:rsid w:val="00D316A7"/>
    <w:rsid w:val="00D37898"/>
    <w:rsid w:val="00D4106A"/>
    <w:rsid w:val="00D4108E"/>
    <w:rsid w:val="00D453F4"/>
    <w:rsid w:val="00D50DD7"/>
    <w:rsid w:val="00D5238D"/>
    <w:rsid w:val="00D527C7"/>
    <w:rsid w:val="00D5289B"/>
    <w:rsid w:val="00D56145"/>
    <w:rsid w:val="00D6163D"/>
    <w:rsid w:val="00D6275C"/>
    <w:rsid w:val="00D638B8"/>
    <w:rsid w:val="00D74FFF"/>
    <w:rsid w:val="00D760E9"/>
    <w:rsid w:val="00D76906"/>
    <w:rsid w:val="00D7780B"/>
    <w:rsid w:val="00D8025E"/>
    <w:rsid w:val="00D82FA4"/>
    <w:rsid w:val="00D831A3"/>
    <w:rsid w:val="00D8534B"/>
    <w:rsid w:val="00D86618"/>
    <w:rsid w:val="00D92646"/>
    <w:rsid w:val="00D970A7"/>
    <w:rsid w:val="00DA0C7F"/>
    <w:rsid w:val="00DA0DC1"/>
    <w:rsid w:val="00DA11D4"/>
    <w:rsid w:val="00DA3EE7"/>
    <w:rsid w:val="00DA6FFE"/>
    <w:rsid w:val="00DB0716"/>
    <w:rsid w:val="00DB6E71"/>
    <w:rsid w:val="00DB75BE"/>
    <w:rsid w:val="00DC1133"/>
    <w:rsid w:val="00DC3110"/>
    <w:rsid w:val="00DC497F"/>
    <w:rsid w:val="00DC5A94"/>
    <w:rsid w:val="00DC6AC2"/>
    <w:rsid w:val="00DD453F"/>
    <w:rsid w:val="00DD46F3"/>
    <w:rsid w:val="00DD4F2C"/>
    <w:rsid w:val="00DD58A6"/>
    <w:rsid w:val="00DD5DE9"/>
    <w:rsid w:val="00DD7D18"/>
    <w:rsid w:val="00DE28F6"/>
    <w:rsid w:val="00DE4FED"/>
    <w:rsid w:val="00DE56F2"/>
    <w:rsid w:val="00DF116D"/>
    <w:rsid w:val="00DF37D3"/>
    <w:rsid w:val="00DF4423"/>
    <w:rsid w:val="00DF4476"/>
    <w:rsid w:val="00DF640B"/>
    <w:rsid w:val="00DF74D9"/>
    <w:rsid w:val="00E01E85"/>
    <w:rsid w:val="00E0312A"/>
    <w:rsid w:val="00E03626"/>
    <w:rsid w:val="00E04030"/>
    <w:rsid w:val="00E0532C"/>
    <w:rsid w:val="00E056F8"/>
    <w:rsid w:val="00E067C7"/>
    <w:rsid w:val="00E112D6"/>
    <w:rsid w:val="00E1164A"/>
    <w:rsid w:val="00E12143"/>
    <w:rsid w:val="00E13CB4"/>
    <w:rsid w:val="00E13FE8"/>
    <w:rsid w:val="00E169D1"/>
    <w:rsid w:val="00E17174"/>
    <w:rsid w:val="00E2379B"/>
    <w:rsid w:val="00E238D2"/>
    <w:rsid w:val="00E263A2"/>
    <w:rsid w:val="00E308EA"/>
    <w:rsid w:val="00E30957"/>
    <w:rsid w:val="00E30E93"/>
    <w:rsid w:val="00E331AF"/>
    <w:rsid w:val="00E33730"/>
    <w:rsid w:val="00E35FC8"/>
    <w:rsid w:val="00E45C6C"/>
    <w:rsid w:val="00E55FF6"/>
    <w:rsid w:val="00E67D7E"/>
    <w:rsid w:val="00E74D88"/>
    <w:rsid w:val="00E754A9"/>
    <w:rsid w:val="00E778BA"/>
    <w:rsid w:val="00E80F21"/>
    <w:rsid w:val="00E824F1"/>
    <w:rsid w:val="00E83B30"/>
    <w:rsid w:val="00E8657E"/>
    <w:rsid w:val="00E87241"/>
    <w:rsid w:val="00E876BD"/>
    <w:rsid w:val="00E9056D"/>
    <w:rsid w:val="00E9062F"/>
    <w:rsid w:val="00E97624"/>
    <w:rsid w:val="00E977D9"/>
    <w:rsid w:val="00EA57A6"/>
    <w:rsid w:val="00EA68BA"/>
    <w:rsid w:val="00EB104F"/>
    <w:rsid w:val="00EB11B5"/>
    <w:rsid w:val="00EB14F4"/>
    <w:rsid w:val="00EB19A9"/>
    <w:rsid w:val="00EB3C3A"/>
    <w:rsid w:val="00EB6B31"/>
    <w:rsid w:val="00EB6E27"/>
    <w:rsid w:val="00EB7BC1"/>
    <w:rsid w:val="00EB7C7E"/>
    <w:rsid w:val="00EB7D24"/>
    <w:rsid w:val="00EB7D63"/>
    <w:rsid w:val="00EC0E04"/>
    <w:rsid w:val="00EC2A29"/>
    <w:rsid w:val="00EC43D0"/>
    <w:rsid w:val="00EC4F7A"/>
    <w:rsid w:val="00EC5248"/>
    <w:rsid w:val="00EC6E40"/>
    <w:rsid w:val="00EC7683"/>
    <w:rsid w:val="00ED01A6"/>
    <w:rsid w:val="00ED0C92"/>
    <w:rsid w:val="00ED14BD"/>
    <w:rsid w:val="00ED1A94"/>
    <w:rsid w:val="00ED677F"/>
    <w:rsid w:val="00ED7FD3"/>
    <w:rsid w:val="00EE0575"/>
    <w:rsid w:val="00EE172D"/>
    <w:rsid w:val="00EE17B3"/>
    <w:rsid w:val="00EF45BA"/>
    <w:rsid w:val="00F00D5E"/>
    <w:rsid w:val="00F02C62"/>
    <w:rsid w:val="00F040EE"/>
    <w:rsid w:val="00F04D56"/>
    <w:rsid w:val="00F0716F"/>
    <w:rsid w:val="00F11505"/>
    <w:rsid w:val="00F12DEC"/>
    <w:rsid w:val="00F13177"/>
    <w:rsid w:val="00F166CC"/>
    <w:rsid w:val="00F16859"/>
    <w:rsid w:val="00F1715C"/>
    <w:rsid w:val="00F2481A"/>
    <w:rsid w:val="00F24EBF"/>
    <w:rsid w:val="00F24F7E"/>
    <w:rsid w:val="00F310F8"/>
    <w:rsid w:val="00F31639"/>
    <w:rsid w:val="00F322F7"/>
    <w:rsid w:val="00F34909"/>
    <w:rsid w:val="00F35939"/>
    <w:rsid w:val="00F35ED4"/>
    <w:rsid w:val="00F4003C"/>
    <w:rsid w:val="00F42D9C"/>
    <w:rsid w:val="00F45607"/>
    <w:rsid w:val="00F50EF0"/>
    <w:rsid w:val="00F53923"/>
    <w:rsid w:val="00F56976"/>
    <w:rsid w:val="00F60438"/>
    <w:rsid w:val="00F62331"/>
    <w:rsid w:val="00F64786"/>
    <w:rsid w:val="00F650B7"/>
    <w:rsid w:val="00F659EB"/>
    <w:rsid w:val="00F71CFC"/>
    <w:rsid w:val="00F73545"/>
    <w:rsid w:val="00F74A77"/>
    <w:rsid w:val="00F764B8"/>
    <w:rsid w:val="00F8179C"/>
    <w:rsid w:val="00F8364C"/>
    <w:rsid w:val="00F84703"/>
    <w:rsid w:val="00F862D6"/>
    <w:rsid w:val="00F863DB"/>
    <w:rsid w:val="00F86BA6"/>
    <w:rsid w:val="00F86EEF"/>
    <w:rsid w:val="00F877E8"/>
    <w:rsid w:val="00F90D2F"/>
    <w:rsid w:val="00F91319"/>
    <w:rsid w:val="00F91B0F"/>
    <w:rsid w:val="00F921FE"/>
    <w:rsid w:val="00F93A3D"/>
    <w:rsid w:val="00F96F51"/>
    <w:rsid w:val="00F972DB"/>
    <w:rsid w:val="00F97E36"/>
    <w:rsid w:val="00FA01E1"/>
    <w:rsid w:val="00FA258B"/>
    <w:rsid w:val="00FA3714"/>
    <w:rsid w:val="00FA4BDF"/>
    <w:rsid w:val="00FA7394"/>
    <w:rsid w:val="00FB054F"/>
    <w:rsid w:val="00FB4D45"/>
    <w:rsid w:val="00FB6B11"/>
    <w:rsid w:val="00FC493A"/>
    <w:rsid w:val="00FC4BFA"/>
    <w:rsid w:val="00FC6389"/>
    <w:rsid w:val="00FD15A8"/>
    <w:rsid w:val="00FD3A30"/>
    <w:rsid w:val="00FD3A46"/>
    <w:rsid w:val="00FD4911"/>
    <w:rsid w:val="00FD5270"/>
    <w:rsid w:val="00FD617C"/>
    <w:rsid w:val="00FD6256"/>
    <w:rsid w:val="00FD6461"/>
    <w:rsid w:val="00FD7BB7"/>
    <w:rsid w:val="00FD7BE4"/>
    <w:rsid w:val="00FE2C50"/>
    <w:rsid w:val="00FE486F"/>
    <w:rsid w:val="00FE5ADA"/>
    <w:rsid w:val="00FE6975"/>
    <w:rsid w:val="00FF3A44"/>
    <w:rsid w:val="00FF4959"/>
    <w:rsid w:val="00FF4B04"/>
    <w:rsid w:val="00FF4CE4"/>
    <w:rsid w:val="00FF5E01"/>
    <w:rsid w:val="00FF79BF"/>
    <w:rsid w:val="0136E39B"/>
    <w:rsid w:val="013CDA28"/>
    <w:rsid w:val="02118107"/>
    <w:rsid w:val="021FA5D1"/>
    <w:rsid w:val="026778CE"/>
    <w:rsid w:val="02AD617D"/>
    <w:rsid w:val="02C7CBDD"/>
    <w:rsid w:val="02DC47BB"/>
    <w:rsid w:val="02ECAD1D"/>
    <w:rsid w:val="0332AA65"/>
    <w:rsid w:val="039E00CC"/>
    <w:rsid w:val="03AF9608"/>
    <w:rsid w:val="03C9334D"/>
    <w:rsid w:val="03E15172"/>
    <w:rsid w:val="03EDBBAE"/>
    <w:rsid w:val="03F0033F"/>
    <w:rsid w:val="0422F1CF"/>
    <w:rsid w:val="044B189E"/>
    <w:rsid w:val="044D8DF1"/>
    <w:rsid w:val="04523B4A"/>
    <w:rsid w:val="04CF0888"/>
    <w:rsid w:val="04CF6738"/>
    <w:rsid w:val="04EF7ADD"/>
    <w:rsid w:val="054FCE45"/>
    <w:rsid w:val="058F3398"/>
    <w:rsid w:val="05C005EB"/>
    <w:rsid w:val="05E6C0E6"/>
    <w:rsid w:val="0631E8D1"/>
    <w:rsid w:val="06EACB93"/>
    <w:rsid w:val="070A819B"/>
    <w:rsid w:val="0715CB1B"/>
    <w:rsid w:val="077D3ED1"/>
    <w:rsid w:val="07BA0A9A"/>
    <w:rsid w:val="08234B4A"/>
    <w:rsid w:val="087420EF"/>
    <w:rsid w:val="08812890"/>
    <w:rsid w:val="088AB6CE"/>
    <w:rsid w:val="08BF9FC3"/>
    <w:rsid w:val="08F94413"/>
    <w:rsid w:val="0907EB4F"/>
    <w:rsid w:val="09200CA9"/>
    <w:rsid w:val="096F1DB6"/>
    <w:rsid w:val="09876FA5"/>
    <w:rsid w:val="09B93188"/>
    <w:rsid w:val="09EFBBBE"/>
    <w:rsid w:val="0A89F239"/>
    <w:rsid w:val="0AC35B20"/>
    <w:rsid w:val="0AE82EDB"/>
    <w:rsid w:val="0AEE83D4"/>
    <w:rsid w:val="0B020C42"/>
    <w:rsid w:val="0B2A0B94"/>
    <w:rsid w:val="0B59D2CA"/>
    <w:rsid w:val="0B80C935"/>
    <w:rsid w:val="0BACEA11"/>
    <w:rsid w:val="0C075644"/>
    <w:rsid w:val="0C5BB58F"/>
    <w:rsid w:val="0C7360FE"/>
    <w:rsid w:val="0CA0D283"/>
    <w:rsid w:val="0CAA7F84"/>
    <w:rsid w:val="0CBE97B4"/>
    <w:rsid w:val="0CEB5124"/>
    <w:rsid w:val="0D9E4098"/>
    <w:rsid w:val="0DB2D35A"/>
    <w:rsid w:val="0DC4CA6F"/>
    <w:rsid w:val="0E0B33C6"/>
    <w:rsid w:val="0E1CC790"/>
    <w:rsid w:val="0EA8EB81"/>
    <w:rsid w:val="0EFBF728"/>
    <w:rsid w:val="0F13ECEE"/>
    <w:rsid w:val="0F158ACE"/>
    <w:rsid w:val="0F44D7AD"/>
    <w:rsid w:val="0F775AA8"/>
    <w:rsid w:val="0FAB42B6"/>
    <w:rsid w:val="0FE77FBD"/>
    <w:rsid w:val="0FF6699F"/>
    <w:rsid w:val="109050E1"/>
    <w:rsid w:val="109D5AA8"/>
    <w:rsid w:val="10EB5D7E"/>
    <w:rsid w:val="10EDE407"/>
    <w:rsid w:val="1112BCEF"/>
    <w:rsid w:val="114A4BD7"/>
    <w:rsid w:val="11933014"/>
    <w:rsid w:val="11B82C9D"/>
    <w:rsid w:val="11DC0843"/>
    <w:rsid w:val="1280A09A"/>
    <w:rsid w:val="12943084"/>
    <w:rsid w:val="129F0F61"/>
    <w:rsid w:val="12D6442B"/>
    <w:rsid w:val="12DC90BF"/>
    <w:rsid w:val="12E5B7EA"/>
    <w:rsid w:val="12EA6F63"/>
    <w:rsid w:val="1339BA16"/>
    <w:rsid w:val="134685E0"/>
    <w:rsid w:val="137A0770"/>
    <w:rsid w:val="13874DA7"/>
    <w:rsid w:val="13A0E7F6"/>
    <w:rsid w:val="13AD885C"/>
    <w:rsid w:val="1405B925"/>
    <w:rsid w:val="1419D62A"/>
    <w:rsid w:val="141C6779"/>
    <w:rsid w:val="14448170"/>
    <w:rsid w:val="149BE9D5"/>
    <w:rsid w:val="14DEC69C"/>
    <w:rsid w:val="15361F2B"/>
    <w:rsid w:val="15657B5E"/>
    <w:rsid w:val="1575D05C"/>
    <w:rsid w:val="15F7DE98"/>
    <w:rsid w:val="15F93390"/>
    <w:rsid w:val="16583606"/>
    <w:rsid w:val="16743B02"/>
    <w:rsid w:val="1687B61A"/>
    <w:rsid w:val="16904CC5"/>
    <w:rsid w:val="16CA771A"/>
    <w:rsid w:val="1730E8A7"/>
    <w:rsid w:val="1742E814"/>
    <w:rsid w:val="17645BDF"/>
    <w:rsid w:val="177673BA"/>
    <w:rsid w:val="17C2CBFF"/>
    <w:rsid w:val="17ED9B28"/>
    <w:rsid w:val="17FB2D0A"/>
    <w:rsid w:val="18085A61"/>
    <w:rsid w:val="1821E7DB"/>
    <w:rsid w:val="1887FA77"/>
    <w:rsid w:val="18D0502B"/>
    <w:rsid w:val="18F679B2"/>
    <w:rsid w:val="18FD2CA8"/>
    <w:rsid w:val="19366A4D"/>
    <w:rsid w:val="193C0C71"/>
    <w:rsid w:val="196758E4"/>
    <w:rsid w:val="196D514D"/>
    <w:rsid w:val="197D3F83"/>
    <w:rsid w:val="1991B67E"/>
    <w:rsid w:val="19A580F5"/>
    <w:rsid w:val="19BA6914"/>
    <w:rsid w:val="19CB232E"/>
    <w:rsid w:val="1A01422E"/>
    <w:rsid w:val="1A10C263"/>
    <w:rsid w:val="1A2C5009"/>
    <w:rsid w:val="1A4615D0"/>
    <w:rsid w:val="1A5479EA"/>
    <w:rsid w:val="1B1126A6"/>
    <w:rsid w:val="1B1669A9"/>
    <w:rsid w:val="1B1FEB77"/>
    <w:rsid w:val="1B31A08D"/>
    <w:rsid w:val="1B3C5C7A"/>
    <w:rsid w:val="1B5C1CF5"/>
    <w:rsid w:val="1B7C44C6"/>
    <w:rsid w:val="1B7F2FA0"/>
    <w:rsid w:val="1BB07FF2"/>
    <w:rsid w:val="1C6C60FC"/>
    <w:rsid w:val="1C963D22"/>
    <w:rsid w:val="1CBDF8D1"/>
    <w:rsid w:val="1CE00973"/>
    <w:rsid w:val="1CE9F5CF"/>
    <w:rsid w:val="1CEF4709"/>
    <w:rsid w:val="1D02727D"/>
    <w:rsid w:val="1D0EBCD2"/>
    <w:rsid w:val="1D382797"/>
    <w:rsid w:val="1D8EE7A6"/>
    <w:rsid w:val="1DAFC35C"/>
    <w:rsid w:val="1DC8E9D4"/>
    <w:rsid w:val="1DD3EF5D"/>
    <w:rsid w:val="1E2A53D5"/>
    <w:rsid w:val="1E3C80F4"/>
    <w:rsid w:val="1E54B802"/>
    <w:rsid w:val="1E68BAC0"/>
    <w:rsid w:val="1ECB9F37"/>
    <w:rsid w:val="1ECD5D76"/>
    <w:rsid w:val="1F0467A7"/>
    <w:rsid w:val="1F2304D6"/>
    <w:rsid w:val="1F492B7E"/>
    <w:rsid w:val="1F4F807E"/>
    <w:rsid w:val="1F5CFBCE"/>
    <w:rsid w:val="1F952028"/>
    <w:rsid w:val="2002BDF7"/>
    <w:rsid w:val="201D58EC"/>
    <w:rsid w:val="202A3292"/>
    <w:rsid w:val="2041356D"/>
    <w:rsid w:val="20719A67"/>
    <w:rsid w:val="2099CCD3"/>
    <w:rsid w:val="20C41A47"/>
    <w:rsid w:val="20E23A72"/>
    <w:rsid w:val="20E75077"/>
    <w:rsid w:val="20F40782"/>
    <w:rsid w:val="213CB0C3"/>
    <w:rsid w:val="21658A22"/>
    <w:rsid w:val="216F4302"/>
    <w:rsid w:val="219042EF"/>
    <w:rsid w:val="220D35D2"/>
    <w:rsid w:val="222A0613"/>
    <w:rsid w:val="22523EA3"/>
    <w:rsid w:val="22895D5A"/>
    <w:rsid w:val="228CF0C0"/>
    <w:rsid w:val="2299E311"/>
    <w:rsid w:val="22BAE2A2"/>
    <w:rsid w:val="22D849C9"/>
    <w:rsid w:val="22F72D76"/>
    <w:rsid w:val="2303A2A8"/>
    <w:rsid w:val="230C0406"/>
    <w:rsid w:val="234A772A"/>
    <w:rsid w:val="236C92C9"/>
    <w:rsid w:val="23DF7D51"/>
    <w:rsid w:val="242ACB9C"/>
    <w:rsid w:val="2449629A"/>
    <w:rsid w:val="245314F1"/>
    <w:rsid w:val="2479D329"/>
    <w:rsid w:val="2482F8F9"/>
    <w:rsid w:val="24AB7F08"/>
    <w:rsid w:val="24AFA860"/>
    <w:rsid w:val="24DF220E"/>
    <w:rsid w:val="24E69C2D"/>
    <w:rsid w:val="253C77BC"/>
    <w:rsid w:val="253FE78D"/>
    <w:rsid w:val="25B1B388"/>
    <w:rsid w:val="25B88C3A"/>
    <w:rsid w:val="25C0B7A3"/>
    <w:rsid w:val="25E21B77"/>
    <w:rsid w:val="2647A87C"/>
    <w:rsid w:val="26509408"/>
    <w:rsid w:val="266ADBA0"/>
    <w:rsid w:val="267CE946"/>
    <w:rsid w:val="269EFF03"/>
    <w:rsid w:val="26BF6D63"/>
    <w:rsid w:val="26C3579A"/>
    <w:rsid w:val="26DCF9F3"/>
    <w:rsid w:val="26EB2DA6"/>
    <w:rsid w:val="2701E8DF"/>
    <w:rsid w:val="2730E25B"/>
    <w:rsid w:val="275CADDF"/>
    <w:rsid w:val="27AEA939"/>
    <w:rsid w:val="27B6C897"/>
    <w:rsid w:val="27E964EA"/>
    <w:rsid w:val="280D0B44"/>
    <w:rsid w:val="2824EBA4"/>
    <w:rsid w:val="28C6AA9B"/>
    <w:rsid w:val="28D1C54B"/>
    <w:rsid w:val="29042079"/>
    <w:rsid w:val="29087805"/>
    <w:rsid w:val="291AAE4C"/>
    <w:rsid w:val="292F6FED"/>
    <w:rsid w:val="29876FE0"/>
    <w:rsid w:val="29CCEF0A"/>
    <w:rsid w:val="29FBC8DD"/>
    <w:rsid w:val="2A118ABF"/>
    <w:rsid w:val="2A21CCA4"/>
    <w:rsid w:val="2A2ABE5E"/>
    <w:rsid w:val="2ABC1B8C"/>
    <w:rsid w:val="2ACA3351"/>
    <w:rsid w:val="2AD9CC49"/>
    <w:rsid w:val="2AE914AD"/>
    <w:rsid w:val="2B3F647C"/>
    <w:rsid w:val="2BE1443D"/>
    <w:rsid w:val="2BE85BE2"/>
    <w:rsid w:val="2BEC4982"/>
    <w:rsid w:val="2BF075F1"/>
    <w:rsid w:val="2C97A49B"/>
    <w:rsid w:val="2CACE52F"/>
    <w:rsid w:val="2CBCDEEF"/>
    <w:rsid w:val="2CE04B9F"/>
    <w:rsid w:val="2CE6C8F5"/>
    <w:rsid w:val="2CF0C3BA"/>
    <w:rsid w:val="2D875077"/>
    <w:rsid w:val="2DC3C2B9"/>
    <w:rsid w:val="2E28F79F"/>
    <w:rsid w:val="2E8B28D6"/>
    <w:rsid w:val="2E91D2FF"/>
    <w:rsid w:val="2F22CBE3"/>
    <w:rsid w:val="2FA6DB4B"/>
    <w:rsid w:val="2FB6D4B5"/>
    <w:rsid w:val="30062931"/>
    <w:rsid w:val="3015F021"/>
    <w:rsid w:val="3049D6E5"/>
    <w:rsid w:val="308F32E0"/>
    <w:rsid w:val="30A7CEC2"/>
    <w:rsid w:val="30C05E76"/>
    <w:rsid w:val="30F9C7B5"/>
    <w:rsid w:val="315071BA"/>
    <w:rsid w:val="318C36CD"/>
    <w:rsid w:val="318D0FB2"/>
    <w:rsid w:val="31946DB3"/>
    <w:rsid w:val="31C02E63"/>
    <w:rsid w:val="31EA4667"/>
    <w:rsid w:val="31F4AC13"/>
    <w:rsid w:val="32102B01"/>
    <w:rsid w:val="324039A7"/>
    <w:rsid w:val="326F15EA"/>
    <w:rsid w:val="32932CDD"/>
    <w:rsid w:val="32D4E2FB"/>
    <w:rsid w:val="337ABBF1"/>
    <w:rsid w:val="337EB60E"/>
    <w:rsid w:val="33C1F210"/>
    <w:rsid w:val="341F2212"/>
    <w:rsid w:val="3442090C"/>
    <w:rsid w:val="34443295"/>
    <w:rsid w:val="3455E136"/>
    <w:rsid w:val="34561E84"/>
    <w:rsid w:val="346DE5EC"/>
    <w:rsid w:val="34C73F12"/>
    <w:rsid w:val="357314D6"/>
    <w:rsid w:val="35A36F70"/>
    <w:rsid w:val="35B7A717"/>
    <w:rsid w:val="35DDF1C6"/>
    <w:rsid w:val="35E26612"/>
    <w:rsid w:val="35E51AAD"/>
    <w:rsid w:val="35E5F40C"/>
    <w:rsid w:val="36168636"/>
    <w:rsid w:val="36507ECC"/>
    <w:rsid w:val="3687010C"/>
    <w:rsid w:val="3690435A"/>
    <w:rsid w:val="36B6303A"/>
    <w:rsid w:val="36E0AD6B"/>
    <w:rsid w:val="36E7216B"/>
    <w:rsid w:val="36E9F956"/>
    <w:rsid w:val="36FB3D19"/>
    <w:rsid w:val="3749D923"/>
    <w:rsid w:val="374CA2FD"/>
    <w:rsid w:val="379A31AD"/>
    <w:rsid w:val="37A315E3"/>
    <w:rsid w:val="37C52B93"/>
    <w:rsid w:val="3823E336"/>
    <w:rsid w:val="38497431"/>
    <w:rsid w:val="38512D6D"/>
    <w:rsid w:val="386ABDB1"/>
    <w:rsid w:val="38D2DC4A"/>
    <w:rsid w:val="38E0864C"/>
    <w:rsid w:val="39254BDC"/>
    <w:rsid w:val="3937ADA7"/>
    <w:rsid w:val="39E17ECD"/>
    <w:rsid w:val="39F3CD61"/>
    <w:rsid w:val="3A3849AD"/>
    <w:rsid w:val="3B0E52D7"/>
    <w:rsid w:val="3B48FD72"/>
    <w:rsid w:val="3B7FDE58"/>
    <w:rsid w:val="3BCB8DEA"/>
    <w:rsid w:val="3BE54A8B"/>
    <w:rsid w:val="3C158461"/>
    <w:rsid w:val="3C23BD98"/>
    <w:rsid w:val="3C4DCF6E"/>
    <w:rsid w:val="3C69BD2F"/>
    <w:rsid w:val="3CA0E23E"/>
    <w:rsid w:val="3CE7F1D4"/>
    <w:rsid w:val="3D0B30DC"/>
    <w:rsid w:val="3D360CBE"/>
    <w:rsid w:val="3D46B001"/>
    <w:rsid w:val="3DA6B5F0"/>
    <w:rsid w:val="3DCD0F87"/>
    <w:rsid w:val="3DDF9E02"/>
    <w:rsid w:val="3E3CB29F"/>
    <w:rsid w:val="3E5EA4E4"/>
    <w:rsid w:val="3EF0FF8E"/>
    <w:rsid w:val="3F018CBC"/>
    <w:rsid w:val="3F3883AF"/>
    <w:rsid w:val="3F5D1B2C"/>
    <w:rsid w:val="3FE798E0"/>
    <w:rsid w:val="40043963"/>
    <w:rsid w:val="4010EB5A"/>
    <w:rsid w:val="40254092"/>
    <w:rsid w:val="4029C056"/>
    <w:rsid w:val="406CD275"/>
    <w:rsid w:val="4084DA30"/>
    <w:rsid w:val="408FB595"/>
    <w:rsid w:val="4093171B"/>
    <w:rsid w:val="409662CD"/>
    <w:rsid w:val="40EF8058"/>
    <w:rsid w:val="41119875"/>
    <w:rsid w:val="411ED165"/>
    <w:rsid w:val="418BC8AC"/>
    <w:rsid w:val="41B90A5C"/>
    <w:rsid w:val="41BF71B9"/>
    <w:rsid w:val="41DE7C20"/>
    <w:rsid w:val="42009A82"/>
    <w:rsid w:val="4226BCC8"/>
    <w:rsid w:val="42306B76"/>
    <w:rsid w:val="42491491"/>
    <w:rsid w:val="425CBCF3"/>
    <w:rsid w:val="428635E4"/>
    <w:rsid w:val="4296BF07"/>
    <w:rsid w:val="42BEE3EF"/>
    <w:rsid w:val="42ED33F2"/>
    <w:rsid w:val="42ED36CF"/>
    <w:rsid w:val="42F4751E"/>
    <w:rsid w:val="43463F71"/>
    <w:rsid w:val="442D1AF9"/>
    <w:rsid w:val="444DEB34"/>
    <w:rsid w:val="448BC35D"/>
    <w:rsid w:val="449FBE53"/>
    <w:rsid w:val="44C83A37"/>
    <w:rsid w:val="44E62E32"/>
    <w:rsid w:val="451CAB68"/>
    <w:rsid w:val="4546768C"/>
    <w:rsid w:val="457A53FE"/>
    <w:rsid w:val="4584CF65"/>
    <w:rsid w:val="45A4DC2C"/>
    <w:rsid w:val="460212F3"/>
    <w:rsid w:val="461787EA"/>
    <w:rsid w:val="461EE833"/>
    <w:rsid w:val="4636D135"/>
    <w:rsid w:val="46736B5D"/>
    <w:rsid w:val="46D2FF43"/>
    <w:rsid w:val="46D6BD4E"/>
    <w:rsid w:val="46D6C475"/>
    <w:rsid w:val="472B35E8"/>
    <w:rsid w:val="4731C004"/>
    <w:rsid w:val="474A1717"/>
    <w:rsid w:val="475664DE"/>
    <w:rsid w:val="47DA86C9"/>
    <w:rsid w:val="481413FF"/>
    <w:rsid w:val="4829255F"/>
    <w:rsid w:val="483FAF90"/>
    <w:rsid w:val="485EFC55"/>
    <w:rsid w:val="489B7C64"/>
    <w:rsid w:val="48CF0077"/>
    <w:rsid w:val="48E7BF79"/>
    <w:rsid w:val="49208565"/>
    <w:rsid w:val="49628B94"/>
    <w:rsid w:val="49979D5C"/>
    <w:rsid w:val="49BB473F"/>
    <w:rsid w:val="49C7B396"/>
    <w:rsid w:val="49D6B1BC"/>
    <w:rsid w:val="49DC9E32"/>
    <w:rsid w:val="49F42610"/>
    <w:rsid w:val="4A197B00"/>
    <w:rsid w:val="4A4047DD"/>
    <w:rsid w:val="4A5483EF"/>
    <w:rsid w:val="4A6F0B8E"/>
    <w:rsid w:val="4A7EC618"/>
    <w:rsid w:val="4A8A6BA2"/>
    <w:rsid w:val="4AB14C12"/>
    <w:rsid w:val="4ABC8A5C"/>
    <w:rsid w:val="4ADE0C7E"/>
    <w:rsid w:val="4B30404D"/>
    <w:rsid w:val="4B43DC9A"/>
    <w:rsid w:val="4B6258B7"/>
    <w:rsid w:val="4C3E0388"/>
    <w:rsid w:val="4C616B49"/>
    <w:rsid w:val="4C98A939"/>
    <w:rsid w:val="4CA9CEE3"/>
    <w:rsid w:val="4CBAE59C"/>
    <w:rsid w:val="4D125057"/>
    <w:rsid w:val="4D356E88"/>
    <w:rsid w:val="4D3FCBA1"/>
    <w:rsid w:val="4D47718D"/>
    <w:rsid w:val="4D792AA0"/>
    <w:rsid w:val="4DBB309C"/>
    <w:rsid w:val="4DF91BD0"/>
    <w:rsid w:val="4E0EE7B7"/>
    <w:rsid w:val="4E6302F4"/>
    <w:rsid w:val="4E69C554"/>
    <w:rsid w:val="4E81FB93"/>
    <w:rsid w:val="4EAD4F8D"/>
    <w:rsid w:val="4EF4D75A"/>
    <w:rsid w:val="4F1B94DC"/>
    <w:rsid w:val="4F226A78"/>
    <w:rsid w:val="4F3B90B2"/>
    <w:rsid w:val="4F51E6F5"/>
    <w:rsid w:val="4F5700FD"/>
    <w:rsid w:val="4F679CB5"/>
    <w:rsid w:val="4FA75068"/>
    <w:rsid w:val="4FEF6A1A"/>
    <w:rsid w:val="5023ECF3"/>
    <w:rsid w:val="5032C629"/>
    <w:rsid w:val="50778577"/>
    <w:rsid w:val="508B66D4"/>
    <w:rsid w:val="5091ED5C"/>
    <w:rsid w:val="50A23A77"/>
    <w:rsid w:val="50BDA03B"/>
    <w:rsid w:val="50C3947A"/>
    <w:rsid w:val="5140AB00"/>
    <w:rsid w:val="521FD314"/>
    <w:rsid w:val="523DEB58"/>
    <w:rsid w:val="526CC28E"/>
    <w:rsid w:val="526EAC29"/>
    <w:rsid w:val="528A799D"/>
    <w:rsid w:val="52E5AA79"/>
    <w:rsid w:val="53003AB6"/>
    <w:rsid w:val="530DD8BF"/>
    <w:rsid w:val="533D8921"/>
    <w:rsid w:val="534472E9"/>
    <w:rsid w:val="53748109"/>
    <w:rsid w:val="5386377F"/>
    <w:rsid w:val="54206306"/>
    <w:rsid w:val="5462DD6A"/>
    <w:rsid w:val="547F33AC"/>
    <w:rsid w:val="548E9B56"/>
    <w:rsid w:val="549757EA"/>
    <w:rsid w:val="54B1DF99"/>
    <w:rsid w:val="54DD44DC"/>
    <w:rsid w:val="5508C93A"/>
    <w:rsid w:val="550F0C8D"/>
    <w:rsid w:val="551EF99E"/>
    <w:rsid w:val="5526FAE7"/>
    <w:rsid w:val="55E7D0F6"/>
    <w:rsid w:val="55F51822"/>
    <w:rsid w:val="5620394F"/>
    <w:rsid w:val="5626965B"/>
    <w:rsid w:val="5673C234"/>
    <w:rsid w:val="5674B20D"/>
    <w:rsid w:val="569872A0"/>
    <w:rsid w:val="572EEFD7"/>
    <w:rsid w:val="575E4628"/>
    <w:rsid w:val="57B45D59"/>
    <w:rsid w:val="57D6906F"/>
    <w:rsid w:val="58082CDC"/>
    <w:rsid w:val="582735E8"/>
    <w:rsid w:val="5829E5D0"/>
    <w:rsid w:val="589A4042"/>
    <w:rsid w:val="589ACD5E"/>
    <w:rsid w:val="58CAC038"/>
    <w:rsid w:val="58EA0FC7"/>
    <w:rsid w:val="58FD0F15"/>
    <w:rsid w:val="59993427"/>
    <w:rsid w:val="599C0BC4"/>
    <w:rsid w:val="59D28778"/>
    <w:rsid w:val="5A191187"/>
    <w:rsid w:val="5A24A22B"/>
    <w:rsid w:val="5A6176D9"/>
    <w:rsid w:val="5A669099"/>
    <w:rsid w:val="5A88F288"/>
    <w:rsid w:val="5A986E8C"/>
    <w:rsid w:val="5ABB9C72"/>
    <w:rsid w:val="5AC2AA7F"/>
    <w:rsid w:val="5AF3325A"/>
    <w:rsid w:val="5AFA99D0"/>
    <w:rsid w:val="5B12E839"/>
    <w:rsid w:val="5B27E9E4"/>
    <w:rsid w:val="5BA25FD6"/>
    <w:rsid w:val="5BC4358F"/>
    <w:rsid w:val="5BC5C1C1"/>
    <w:rsid w:val="5BE02EE0"/>
    <w:rsid w:val="5C995593"/>
    <w:rsid w:val="5CD91B22"/>
    <w:rsid w:val="5CDB708A"/>
    <w:rsid w:val="5CE986DA"/>
    <w:rsid w:val="5D6D3EA5"/>
    <w:rsid w:val="5D9ACB2F"/>
    <w:rsid w:val="5DAB775F"/>
    <w:rsid w:val="5DB77094"/>
    <w:rsid w:val="5E0FBD5C"/>
    <w:rsid w:val="5E1745C1"/>
    <w:rsid w:val="5E2B4EE4"/>
    <w:rsid w:val="5E441086"/>
    <w:rsid w:val="5E5E61C0"/>
    <w:rsid w:val="5E63D0DF"/>
    <w:rsid w:val="5E87A9E3"/>
    <w:rsid w:val="5E9B9809"/>
    <w:rsid w:val="5EA002FA"/>
    <w:rsid w:val="5EC76643"/>
    <w:rsid w:val="5F165CD1"/>
    <w:rsid w:val="5F198F84"/>
    <w:rsid w:val="5F278B75"/>
    <w:rsid w:val="5F330C51"/>
    <w:rsid w:val="5F84F823"/>
    <w:rsid w:val="5F957816"/>
    <w:rsid w:val="5FA4720F"/>
    <w:rsid w:val="5FFB7C48"/>
    <w:rsid w:val="5FFD3AC2"/>
    <w:rsid w:val="602A39A6"/>
    <w:rsid w:val="605C3E4E"/>
    <w:rsid w:val="60822205"/>
    <w:rsid w:val="6095C3C5"/>
    <w:rsid w:val="6098C71E"/>
    <w:rsid w:val="60B1501F"/>
    <w:rsid w:val="60B2C1BD"/>
    <w:rsid w:val="60CEDCB2"/>
    <w:rsid w:val="60E5E288"/>
    <w:rsid w:val="613EC842"/>
    <w:rsid w:val="6145B8B8"/>
    <w:rsid w:val="614C6943"/>
    <w:rsid w:val="616FB4E3"/>
    <w:rsid w:val="6191F06B"/>
    <w:rsid w:val="6196CD87"/>
    <w:rsid w:val="61B9D424"/>
    <w:rsid w:val="6227E93B"/>
    <w:rsid w:val="628D8646"/>
    <w:rsid w:val="62DF4A44"/>
    <w:rsid w:val="635D3C84"/>
    <w:rsid w:val="635FF89C"/>
    <w:rsid w:val="636110D7"/>
    <w:rsid w:val="6367D478"/>
    <w:rsid w:val="63BA290C"/>
    <w:rsid w:val="63C0CD4C"/>
    <w:rsid w:val="63CB5BD2"/>
    <w:rsid w:val="63E733FD"/>
    <w:rsid w:val="64002362"/>
    <w:rsid w:val="641D1AC8"/>
    <w:rsid w:val="64736747"/>
    <w:rsid w:val="648F59F0"/>
    <w:rsid w:val="64A08817"/>
    <w:rsid w:val="64FB223F"/>
    <w:rsid w:val="651B3080"/>
    <w:rsid w:val="653FEBF4"/>
    <w:rsid w:val="6548ECB8"/>
    <w:rsid w:val="65A1320E"/>
    <w:rsid w:val="65CFF97D"/>
    <w:rsid w:val="65D4D9EE"/>
    <w:rsid w:val="65DF9B1F"/>
    <w:rsid w:val="6601B403"/>
    <w:rsid w:val="6633932E"/>
    <w:rsid w:val="66457117"/>
    <w:rsid w:val="6685AC5A"/>
    <w:rsid w:val="66A72C69"/>
    <w:rsid w:val="67093BE9"/>
    <w:rsid w:val="6798ACFA"/>
    <w:rsid w:val="67BA0F67"/>
    <w:rsid w:val="67D0582F"/>
    <w:rsid w:val="67E14178"/>
    <w:rsid w:val="67EBBEB4"/>
    <w:rsid w:val="686B4DDD"/>
    <w:rsid w:val="68740436"/>
    <w:rsid w:val="688020E3"/>
    <w:rsid w:val="68808D7A"/>
    <w:rsid w:val="6897D137"/>
    <w:rsid w:val="6899585E"/>
    <w:rsid w:val="6899B5D7"/>
    <w:rsid w:val="68CF3E50"/>
    <w:rsid w:val="69299498"/>
    <w:rsid w:val="692B5507"/>
    <w:rsid w:val="6A35D921"/>
    <w:rsid w:val="6A3ECA6D"/>
    <w:rsid w:val="6A4DB17B"/>
    <w:rsid w:val="6A5DA5C0"/>
    <w:rsid w:val="6ACF0345"/>
    <w:rsid w:val="6AFE4EB5"/>
    <w:rsid w:val="6B222F9C"/>
    <w:rsid w:val="6B2D9CC7"/>
    <w:rsid w:val="6B621569"/>
    <w:rsid w:val="6BA66917"/>
    <w:rsid w:val="6BDE3168"/>
    <w:rsid w:val="6BE981DC"/>
    <w:rsid w:val="6C2CAFF1"/>
    <w:rsid w:val="6C333B98"/>
    <w:rsid w:val="6C997D8A"/>
    <w:rsid w:val="6CAD8BF4"/>
    <w:rsid w:val="6CCAA045"/>
    <w:rsid w:val="6CFE89C9"/>
    <w:rsid w:val="6D2BD564"/>
    <w:rsid w:val="6D8CB8D4"/>
    <w:rsid w:val="6DA594A6"/>
    <w:rsid w:val="6DAFE7AA"/>
    <w:rsid w:val="6DB54363"/>
    <w:rsid w:val="6DF47434"/>
    <w:rsid w:val="6E13A9EF"/>
    <w:rsid w:val="6E378FDE"/>
    <w:rsid w:val="6E56E1C3"/>
    <w:rsid w:val="6E6FCF0D"/>
    <w:rsid w:val="6ECC9DF3"/>
    <w:rsid w:val="6ED58766"/>
    <w:rsid w:val="6EE30120"/>
    <w:rsid w:val="6EE6263D"/>
    <w:rsid w:val="6F174437"/>
    <w:rsid w:val="6F28B90D"/>
    <w:rsid w:val="6F3E2A6D"/>
    <w:rsid w:val="6F433C6B"/>
    <w:rsid w:val="6F51C5D4"/>
    <w:rsid w:val="6FBB52CB"/>
    <w:rsid w:val="6FEE0DC2"/>
    <w:rsid w:val="6FF4FE2E"/>
    <w:rsid w:val="7038C36D"/>
    <w:rsid w:val="7053C3E1"/>
    <w:rsid w:val="7085D3EE"/>
    <w:rsid w:val="70A15629"/>
    <w:rsid w:val="70CCCF40"/>
    <w:rsid w:val="70DC46E5"/>
    <w:rsid w:val="711EB917"/>
    <w:rsid w:val="713BF491"/>
    <w:rsid w:val="71546537"/>
    <w:rsid w:val="71682970"/>
    <w:rsid w:val="716EB3BF"/>
    <w:rsid w:val="71805952"/>
    <w:rsid w:val="71CB3A42"/>
    <w:rsid w:val="71EDA89E"/>
    <w:rsid w:val="71F4960D"/>
    <w:rsid w:val="71FFFE08"/>
    <w:rsid w:val="7201FA8C"/>
    <w:rsid w:val="72276FC0"/>
    <w:rsid w:val="722DADF9"/>
    <w:rsid w:val="722F5D46"/>
    <w:rsid w:val="72413E0E"/>
    <w:rsid w:val="7309F9AE"/>
    <w:rsid w:val="7327AF1D"/>
    <w:rsid w:val="7347DFB6"/>
    <w:rsid w:val="735D93CB"/>
    <w:rsid w:val="73798B05"/>
    <w:rsid w:val="74006284"/>
    <w:rsid w:val="7402DAD1"/>
    <w:rsid w:val="74178441"/>
    <w:rsid w:val="74493DF9"/>
    <w:rsid w:val="74716AAD"/>
    <w:rsid w:val="74A4F988"/>
    <w:rsid w:val="74A8FFA6"/>
    <w:rsid w:val="74B7407B"/>
    <w:rsid w:val="74EEC7E6"/>
    <w:rsid w:val="7500A7A4"/>
    <w:rsid w:val="7514EE24"/>
    <w:rsid w:val="751646CD"/>
    <w:rsid w:val="7566FE08"/>
    <w:rsid w:val="757B9BD2"/>
    <w:rsid w:val="75B354A2"/>
    <w:rsid w:val="75BF700D"/>
    <w:rsid w:val="75DBAE39"/>
    <w:rsid w:val="7609C12B"/>
    <w:rsid w:val="760ECF27"/>
    <w:rsid w:val="7610F1C1"/>
    <w:rsid w:val="7679AC00"/>
    <w:rsid w:val="76930C35"/>
    <w:rsid w:val="76BEA8F1"/>
    <w:rsid w:val="76DB4F34"/>
    <w:rsid w:val="7737693B"/>
    <w:rsid w:val="7744C7FF"/>
    <w:rsid w:val="77C0BE70"/>
    <w:rsid w:val="77E6F07E"/>
    <w:rsid w:val="77EAC66B"/>
    <w:rsid w:val="7806A1CE"/>
    <w:rsid w:val="781B7AAC"/>
    <w:rsid w:val="7881212F"/>
    <w:rsid w:val="7912CCCF"/>
    <w:rsid w:val="79246DA6"/>
    <w:rsid w:val="7988AD8F"/>
    <w:rsid w:val="79BC5F60"/>
    <w:rsid w:val="7A403737"/>
    <w:rsid w:val="7A66ACD3"/>
    <w:rsid w:val="7B056FC4"/>
    <w:rsid w:val="7B10CBA7"/>
    <w:rsid w:val="7B30D894"/>
    <w:rsid w:val="7B484B9C"/>
    <w:rsid w:val="7B554674"/>
    <w:rsid w:val="7B7790D7"/>
    <w:rsid w:val="7BB37783"/>
    <w:rsid w:val="7BE1D5D8"/>
    <w:rsid w:val="7BEC72D5"/>
    <w:rsid w:val="7C19EB5F"/>
    <w:rsid w:val="7C22EB24"/>
    <w:rsid w:val="7C311959"/>
    <w:rsid w:val="7C603151"/>
    <w:rsid w:val="7C61B3CA"/>
    <w:rsid w:val="7C7B8128"/>
    <w:rsid w:val="7D236657"/>
    <w:rsid w:val="7D23A7D7"/>
    <w:rsid w:val="7D268CA9"/>
    <w:rsid w:val="7D2797E3"/>
    <w:rsid w:val="7D2868AC"/>
    <w:rsid w:val="7D406417"/>
    <w:rsid w:val="7D50240F"/>
    <w:rsid w:val="7D84E6CE"/>
    <w:rsid w:val="7D9D30C8"/>
    <w:rsid w:val="7D9DB6BB"/>
    <w:rsid w:val="7DB57A73"/>
    <w:rsid w:val="7DC8B9FD"/>
    <w:rsid w:val="7DEF84E7"/>
    <w:rsid w:val="7E19EC67"/>
    <w:rsid w:val="7E3A11C8"/>
    <w:rsid w:val="7E511202"/>
    <w:rsid w:val="7E9331DD"/>
    <w:rsid w:val="7E950705"/>
    <w:rsid w:val="7E98E42C"/>
    <w:rsid w:val="7EB222B4"/>
    <w:rsid w:val="7F0CAC06"/>
    <w:rsid w:val="7F0DE04E"/>
    <w:rsid w:val="7F2881AF"/>
    <w:rsid w:val="7F2D26CE"/>
    <w:rsid w:val="7F341DDF"/>
    <w:rsid w:val="7F5AF1CA"/>
    <w:rsid w:val="7F859242"/>
    <w:rsid w:val="7FA1E129"/>
    <w:rsid w:val="7FC501EE"/>
    <w:rsid w:val="7FD8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695E8"/>
  <w14:defaultImageDpi w14:val="32767"/>
  <w15:docId w15:val="{B5E9EFA0-CD7E-4D85-9896-22592F28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339B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FF6600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7E339B"/>
    <w:rPr>
      <w:rFonts w:asciiTheme="majorHAnsi" w:eastAsiaTheme="majorEastAsia" w:hAnsiTheme="majorHAnsi" w:cstheme="majorBidi"/>
      <w:b/>
      <w:color w:val="FF6600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E45C6C"/>
    <w:rPr>
      <w:b/>
      <w:bCs/>
      <w:color w:val="FF5200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8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6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7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table" w:customStyle="1" w:styleId="TableGrid">
    <w:name w:val="TableGrid"/>
    <w:rsid w:val="009F505C"/>
    <w:pPr>
      <w:spacing w:after="0" w:line="240" w:lineRule="auto"/>
    </w:pPr>
    <w:rPr>
      <w:rFonts w:eastAsiaTheme="minorEastAsia"/>
      <w:kern w:val="2"/>
      <w:sz w:val="22"/>
      <w:szCs w:val="22"/>
      <w:lang w:eastAsia="cs-CZ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irstmt-15">
    <w:name w:val="first:mt-1.5"/>
    <w:basedOn w:val="Normln"/>
    <w:rsid w:val="00025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package" Target="embeddings/Microsoft_Excel_Worksheet2.xls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1.xlsx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b1732d2-a27e-4def-9403-475d22483370">
      <UserInfo>
        <DisplayName>Kříž Tomáš, Ing.</DisplayName>
        <AccountId>59</AccountId>
        <AccountType/>
      </UserInfo>
      <UserInfo>
        <DisplayName>Bouška Libor</DisplayName>
        <AccountId>60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A71CD6E9B63B4B90C3603716DBA98D" ma:contentTypeVersion="10" ma:contentTypeDescription="Vytvoří nový dokument" ma:contentTypeScope="" ma:versionID="8b219745b1b2fbbbce526dc1156d9cbc">
  <xsd:schema xmlns:xsd="http://www.w3.org/2001/XMLSchema" xmlns:xs="http://www.w3.org/2001/XMLSchema" xmlns:p="http://schemas.microsoft.com/office/2006/metadata/properties" xmlns:ns2="5ac46ced-9d71-41ab-9855-731b4e194f9a" xmlns:ns3="9b1732d2-a27e-4def-9403-475d22483370" targetNamespace="http://schemas.microsoft.com/office/2006/metadata/properties" ma:root="true" ma:fieldsID="0947a07e37a51a426ce08079c89acfc6" ns2:_="" ns3:_="">
    <xsd:import namespace="5ac46ced-9d71-41ab-9855-731b4e194f9a"/>
    <xsd:import namespace="9b1732d2-a27e-4def-9403-475d22483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46ced-9d71-41ab-9855-731b4e194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732d2-a27e-4def-9403-475d22483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41279-AEF1-4E65-BF84-5EB727F5D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9b1732d2-a27e-4def-9403-475d22483370"/>
  </ds:schemaRefs>
</ds:datastoreItem>
</file>

<file path=customXml/itemProps3.xml><?xml version="1.0" encoding="utf-8"?>
<ds:datastoreItem xmlns:ds="http://schemas.openxmlformats.org/officeDocument/2006/customXml" ds:itemID="{A501B45D-5431-4C3D-8955-3BB75D1AD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c46ced-9d71-41ab-9855-731b4e194f9a"/>
    <ds:schemaRef ds:uri="9b1732d2-a27e-4def-9403-475d22483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2092</Words>
  <Characters>12344</Characters>
  <Application>Microsoft Office Word</Application>
  <DocSecurity>0</DocSecurity>
  <Lines>102</Lines>
  <Paragraphs>28</Paragraphs>
  <ScaleCrop>false</ScaleCrop>
  <Company/>
  <LinksUpToDate>false</LinksUpToDate>
  <CharactersWithSpaces>14408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Koumal Peter, Bc.</cp:lastModifiedBy>
  <cp:revision>310</cp:revision>
  <cp:lastPrinted>2025-06-30T07:21:00Z</cp:lastPrinted>
  <dcterms:created xsi:type="dcterms:W3CDTF">2024-01-03T02:29:00Z</dcterms:created>
  <dcterms:modified xsi:type="dcterms:W3CDTF">2025-09-15T11:30:00Z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0x010100F0A71CD6E9B63B4B90C3603716DBA98D</vt:lpwstr>
  </property>
  <property fmtid="{D5CDD505-2E9C-101B-9397-08002B2CF9AE}" pid="3" name="MediaServiceImageTags">
    <vt:lpwstr/>
  </property>
</Properties>
</file>